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09" w:rsidRPr="00BD0B83" w:rsidRDefault="00287F09" w:rsidP="00287F09">
      <w:pPr>
        <w:spacing w:after="0" w:line="240" w:lineRule="auto"/>
        <w:jc w:val="center"/>
        <w:rPr>
          <w:rFonts w:ascii="Times New Roman" w:hAnsi="Times New Roman" w:cs="Times New Roman"/>
          <w:b/>
          <w:bCs/>
          <w:sz w:val="26"/>
          <w:szCs w:val="26"/>
        </w:rPr>
      </w:pPr>
      <w:r w:rsidRPr="00BD0B83">
        <w:rPr>
          <w:rStyle w:val="fontstyle01"/>
          <w:color w:val="auto"/>
          <w:sz w:val="26"/>
          <w:szCs w:val="26"/>
        </w:rPr>
        <w:t>ПАМЯТКА</w:t>
      </w:r>
      <w:r w:rsidR="00BF791F">
        <w:rPr>
          <w:rStyle w:val="fontstyle01"/>
          <w:color w:val="auto"/>
          <w:sz w:val="26"/>
          <w:szCs w:val="26"/>
        </w:rPr>
        <w:t xml:space="preserve"> </w:t>
      </w:r>
      <w:bookmarkStart w:id="0" w:name="_GoBack"/>
      <w:bookmarkEnd w:id="0"/>
    </w:p>
    <w:p w:rsidR="00287F09" w:rsidRPr="00BD0B83" w:rsidRDefault="00287F09" w:rsidP="00287F09">
      <w:pPr>
        <w:spacing w:after="0" w:line="240" w:lineRule="auto"/>
        <w:jc w:val="center"/>
        <w:rPr>
          <w:rStyle w:val="fontstyle01"/>
          <w:b w:val="0"/>
          <w:color w:val="auto"/>
          <w:sz w:val="26"/>
          <w:szCs w:val="26"/>
        </w:rPr>
      </w:pPr>
      <w:r w:rsidRPr="00BD0B83">
        <w:rPr>
          <w:rStyle w:val="fontstyle01"/>
          <w:b w:val="0"/>
          <w:color w:val="auto"/>
          <w:sz w:val="26"/>
          <w:szCs w:val="26"/>
        </w:rPr>
        <w:t>для иностранных граждан, обучающихся в БГАИ</w:t>
      </w:r>
    </w:p>
    <w:p w:rsidR="00287F09" w:rsidRPr="00BD0B83" w:rsidRDefault="00287F09" w:rsidP="00287F09">
      <w:pPr>
        <w:spacing w:after="0" w:line="240" w:lineRule="auto"/>
        <w:jc w:val="center"/>
        <w:rPr>
          <w:rFonts w:ascii="Times New Roman" w:hAnsi="Times New Roman" w:cs="Times New Roman"/>
          <w:bCs/>
          <w:sz w:val="26"/>
          <w:szCs w:val="26"/>
        </w:rPr>
      </w:pPr>
    </w:p>
    <w:p w:rsidR="00287F09" w:rsidRPr="00BD0B83" w:rsidRDefault="00287F09" w:rsidP="00287F09">
      <w:pPr>
        <w:spacing w:after="0" w:line="240" w:lineRule="auto"/>
        <w:ind w:firstLine="709"/>
        <w:jc w:val="both"/>
        <w:rPr>
          <w:rStyle w:val="fontstyle31"/>
          <w:color w:val="auto"/>
          <w:sz w:val="26"/>
          <w:szCs w:val="26"/>
        </w:rPr>
      </w:pPr>
      <w:r w:rsidRPr="00BD0B83">
        <w:rPr>
          <w:rStyle w:val="fontstyle21"/>
          <w:i w:val="0"/>
          <w:color w:val="auto"/>
          <w:sz w:val="26"/>
          <w:szCs w:val="26"/>
        </w:rPr>
        <w:t>И</w:t>
      </w:r>
      <w:r>
        <w:rPr>
          <w:rStyle w:val="fontstyle21"/>
          <w:i w:val="0"/>
          <w:color w:val="auto"/>
          <w:sz w:val="26"/>
          <w:szCs w:val="26"/>
        </w:rPr>
        <w:t xml:space="preserve">ностранные </w:t>
      </w:r>
      <w:r w:rsidRPr="00BD0B83">
        <w:rPr>
          <w:rStyle w:val="fontstyle21"/>
          <w:i w:val="0"/>
          <w:color w:val="auto"/>
          <w:sz w:val="26"/>
          <w:szCs w:val="26"/>
        </w:rPr>
        <w:t>граждане</w:t>
      </w:r>
      <w:r w:rsidRPr="0092188C">
        <w:rPr>
          <w:rStyle w:val="fontstyle21"/>
          <w:i w:val="0"/>
          <w:color w:val="auto"/>
          <w:sz w:val="26"/>
          <w:szCs w:val="26"/>
        </w:rPr>
        <w:t>,</w:t>
      </w:r>
      <w:r w:rsidRPr="00BD0B83">
        <w:rPr>
          <w:rStyle w:val="fontstyle01"/>
          <w:color w:val="auto"/>
          <w:sz w:val="26"/>
          <w:szCs w:val="26"/>
        </w:rPr>
        <w:t xml:space="preserve"> </w:t>
      </w:r>
      <w:r w:rsidRPr="00BD0B83">
        <w:rPr>
          <w:rStyle w:val="fontstyle31"/>
          <w:color w:val="auto"/>
          <w:sz w:val="26"/>
          <w:szCs w:val="26"/>
        </w:rPr>
        <w:t xml:space="preserve">прибывшие на обучение в БГАИ (далее – иностранные граждане), обязаны в течение </w:t>
      </w:r>
      <w:r w:rsidRPr="00BD0B83">
        <w:rPr>
          <w:rStyle w:val="fontstyle01"/>
          <w:color w:val="auto"/>
          <w:sz w:val="26"/>
          <w:szCs w:val="26"/>
        </w:rPr>
        <w:t xml:space="preserve">5 дней </w:t>
      </w:r>
      <w:r w:rsidRPr="00BD0B83">
        <w:rPr>
          <w:rStyle w:val="fontstyle31"/>
          <w:color w:val="auto"/>
          <w:sz w:val="26"/>
          <w:szCs w:val="26"/>
        </w:rPr>
        <w:t xml:space="preserve">после пересечения границы явиться в отдел международных связей БГАИ (г. Минск, пр. Независимости, 81, </w:t>
      </w:r>
      <w:r w:rsidRPr="00BD0B83">
        <w:rPr>
          <w:rStyle w:val="fontstyle01"/>
          <w:b w:val="0"/>
          <w:color w:val="auto"/>
          <w:sz w:val="26"/>
          <w:szCs w:val="26"/>
        </w:rPr>
        <w:t>кабинет 213</w:t>
      </w:r>
      <w:r w:rsidRPr="00BD0B83">
        <w:rPr>
          <w:rStyle w:val="fontstyle01"/>
          <w:color w:val="auto"/>
          <w:sz w:val="26"/>
          <w:szCs w:val="26"/>
        </w:rPr>
        <w:t xml:space="preserve">) </w:t>
      </w:r>
      <w:r w:rsidRPr="00BD0B83">
        <w:rPr>
          <w:rStyle w:val="fontstyle31"/>
          <w:color w:val="auto"/>
          <w:sz w:val="26"/>
          <w:szCs w:val="26"/>
        </w:rPr>
        <w:t>для оформления права на проживание в Республике Беларусь.</w:t>
      </w:r>
    </w:p>
    <w:p w:rsidR="00287F09" w:rsidRPr="00BD0B83" w:rsidRDefault="00287F09" w:rsidP="00287F09">
      <w:pPr>
        <w:spacing w:after="0" w:line="240" w:lineRule="auto"/>
        <w:ind w:firstLine="709"/>
        <w:jc w:val="both"/>
        <w:rPr>
          <w:rStyle w:val="fontstyle31"/>
          <w:b/>
          <w:color w:val="auto"/>
          <w:sz w:val="26"/>
          <w:szCs w:val="26"/>
        </w:rPr>
      </w:pPr>
      <w:r w:rsidRPr="00BD0B83">
        <w:rPr>
          <w:rStyle w:val="fontstyle01"/>
          <w:color w:val="auto"/>
          <w:sz w:val="26"/>
          <w:szCs w:val="26"/>
        </w:rPr>
        <w:t>Режим работы</w:t>
      </w:r>
      <w:r w:rsidRPr="00BD0B83">
        <w:rPr>
          <w:rStyle w:val="fontstyle31"/>
          <w:color w:val="auto"/>
          <w:sz w:val="26"/>
          <w:szCs w:val="26"/>
        </w:rPr>
        <w:t xml:space="preserve"> </w:t>
      </w:r>
      <w:r w:rsidRPr="00BD0B83">
        <w:rPr>
          <w:rStyle w:val="fontstyle31"/>
          <w:b/>
          <w:color w:val="auto"/>
          <w:sz w:val="26"/>
          <w:szCs w:val="26"/>
        </w:rPr>
        <w:t>отдела международных связей БГАИ</w:t>
      </w:r>
      <w:r w:rsidRPr="00BD0B83">
        <w:rPr>
          <w:rStyle w:val="fontstyle01"/>
          <w:color w:val="auto"/>
          <w:sz w:val="26"/>
          <w:szCs w:val="26"/>
        </w:rPr>
        <w:t>: понедельник-четверг с 9.00 до 18.00, перерыв с 13.00 до 13.45</w:t>
      </w:r>
      <w:r w:rsidRPr="00BD0B83">
        <w:rPr>
          <w:rStyle w:val="fontstyle31"/>
          <w:color w:val="auto"/>
          <w:sz w:val="26"/>
          <w:szCs w:val="26"/>
        </w:rPr>
        <w:t xml:space="preserve">, </w:t>
      </w:r>
      <w:r w:rsidRPr="00BD0B83">
        <w:rPr>
          <w:rStyle w:val="fontstyle31"/>
          <w:b/>
          <w:color w:val="auto"/>
          <w:sz w:val="26"/>
          <w:szCs w:val="26"/>
        </w:rPr>
        <w:t>пятница – с 9.00 до 16.45, перерыв с 13.00 до 13.45.</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Style w:val="fontstyle21"/>
          <w:i w:val="0"/>
          <w:color w:val="auto"/>
          <w:sz w:val="26"/>
          <w:szCs w:val="26"/>
        </w:rPr>
        <w:t>Иностранные граждане</w:t>
      </w:r>
      <w:r w:rsidRPr="00BD0B83">
        <w:rPr>
          <w:rStyle w:val="fontstyle01"/>
          <w:color w:val="auto"/>
          <w:sz w:val="26"/>
          <w:szCs w:val="26"/>
        </w:rPr>
        <w:t xml:space="preserve"> обязаны </w:t>
      </w:r>
      <w:r w:rsidRPr="00BD0B83">
        <w:rPr>
          <w:rFonts w:ascii="Times New Roman" w:hAnsi="Times New Roman" w:cs="Times New Roman"/>
          <w:sz w:val="26"/>
          <w:szCs w:val="26"/>
        </w:rPr>
        <w:t>соблюдать Конституцию Республики Беларусь, законодательство Республики Беларусь, уважать национальные традиции Республики Беларусь, выполнять установленные для иностранных граждан правила пребывания и передвижения по территории Республики Беларусь, требования Положения об обучении иностранных граждан в Республике Беларусь, Устав и правила внутреннего распорядка БГАИ, правила распорядка Общежития БГАИ, иные локальные</w:t>
      </w:r>
      <w:r>
        <w:rPr>
          <w:rFonts w:ascii="Times New Roman" w:hAnsi="Times New Roman" w:cs="Times New Roman"/>
          <w:sz w:val="26"/>
          <w:szCs w:val="26"/>
        </w:rPr>
        <w:t xml:space="preserve"> нормативные правовые акты БГАИ.</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Style w:val="fontstyle31"/>
          <w:color w:val="auto"/>
          <w:sz w:val="26"/>
          <w:szCs w:val="26"/>
        </w:rPr>
        <w:t xml:space="preserve">В Республике Беларусь иностранные граждане </w:t>
      </w:r>
      <w:r w:rsidRPr="00BD0B83">
        <w:rPr>
          <w:rStyle w:val="fontstyle21"/>
          <w:i w:val="0"/>
          <w:color w:val="auto"/>
          <w:sz w:val="26"/>
          <w:szCs w:val="26"/>
        </w:rPr>
        <w:t xml:space="preserve">обязаны </w:t>
      </w:r>
      <w:r w:rsidRPr="00BD0B83">
        <w:rPr>
          <w:rStyle w:val="fontstyle31"/>
          <w:color w:val="auto"/>
          <w:sz w:val="26"/>
          <w:szCs w:val="26"/>
        </w:rPr>
        <w:t xml:space="preserve">проживать только по тому месту жительства, где они </w:t>
      </w:r>
      <w:r w:rsidRPr="00BD0B83">
        <w:rPr>
          <w:rStyle w:val="fontstyle01"/>
          <w:color w:val="auto"/>
          <w:sz w:val="26"/>
          <w:szCs w:val="26"/>
        </w:rPr>
        <w:t>зарегистрированы в органах регистрации</w:t>
      </w:r>
      <w:r w:rsidRPr="00BD0B83">
        <w:rPr>
          <w:rStyle w:val="fontstyle31"/>
          <w:color w:val="auto"/>
          <w:sz w:val="26"/>
          <w:szCs w:val="26"/>
        </w:rPr>
        <w:t>.</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Style w:val="fontstyle31"/>
          <w:color w:val="auto"/>
          <w:sz w:val="26"/>
          <w:szCs w:val="26"/>
        </w:rPr>
        <w:t>Если иностранным гражданам предоставляется общежитие, то регистрация осуществляется по адресу общежития, где иностранному гражданину выделено место для проживания. В случае проживания по частному адресу регистрация осуществляется по адресу фактического проживания на основании договора найма жилого помещения.</w:t>
      </w:r>
    </w:p>
    <w:p w:rsidR="00287F09" w:rsidRPr="00BD0B83" w:rsidRDefault="00287F09" w:rsidP="00287F09">
      <w:pPr>
        <w:spacing w:after="0" w:line="240" w:lineRule="auto"/>
        <w:ind w:firstLine="709"/>
        <w:jc w:val="both"/>
        <w:rPr>
          <w:rStyle w:val="fontstyle31"/>
          <w:color w:val="auto"/>
          <w:sz w:val="26"/>
          <w:szCs w:val="26"/>
        </w:rPr>
      </w:pPr>
      <w:r w:rsidRPr="0092188C">
        <w:rPr>
          <w:rStyle w:val="fontstyle21"/>
          <w:i w:val="0"/>
          <w:color w:val="auto"/>
          <w:sz w:val="26"/>
          <w:szCs w:val="26"/>
        </w:rPr>
        <w:t xml:space="preserve">При смене места жительства </w:t>
      </w:r>
      <w:r w:rsidRPr="0092188C">
        <w:rPr>
          <w:rStyle w:val="fontstyle31"/>
          <w:color w:val="auto"/>
          <w:sz w:val="26"/>
          <w:szCs w:val="26"/>
        </w:rPr>
        <w:t xml:space="preserve">иностранные граждане обязаны в течение </w:t>
      </w:r>
      <w:r w:rsidRPr="0092188C">
        <w:rPr>
          <w:rStyle w:val="fontstyle01"/>
          <w:color w:val="auto"/>
          <w:sz w:val="26"/>
          <w:szCs w:val="26"/>
        </w:rPr>
        <w:t xml:space="preserve">1-х суток </w:t>
      </w:r>
      <w:r w:rsidRPr="0092188C">
        <w:rPr>
          <w:rStyle w:val="fontstyle31"/>
          <w:color w:val="auto"/>
          <w:sz w:val="26"/>
          <w:szCs w:val="26"/>
        </w:rPr>
        <w:t>сдать документы в отдел международных связей БГАИ для регистрации по новому месту проживания. О любом изменении контактной информации (номер мобильного телефона, электронный адрес, адрес проживания) иностранному гражданину следует сразу же сообщить в отдел международных связей БГАИ.</w:t>
      </w:r>
    </w:p>
    <w:p w:rsidR="00287F09" w:rsidRPr="00BD0B83" w:rsidRDefault="00287F09" w:rsidP="00287F09">
      <w:pPr>
        <w:spacing w:after="0" w:line="240" w:lineRule="auto"/>
        <w:ind w:firstLine="709"/>
        <w:jc w:val="both"/>
        <w:rPr>
          <w:rFonts w:ascii="Times New Roman" w:hAnsi="Times New Roman" w:cs="Times New Roman"/>
          <w:b/>
          <w:bCs/>
          <w:iCs/>
          <w:sz w:val="26"/>
          <w:szCs w:val="26"/>
        </w:rPr>
      </w:pPr>
      <w:r w:rsidRPr="00BD0B83">
        <w:rPr>
          <w:rStyle w:val="fontstyle31"/>
          <w:color w:val="auto"/>
          <w:sz w:val="26"/>
          <w:szCs w:val="26"/>
        </w:rPr>
        <w:t xml:space="preserve">В течение всего периода обучения иностранный гражданин </w:t>
      </w:r>
      <w:r w:rsidRPr="00BD0B83">
        <w:rPr>
          <w:rStyle w:val="fontstyle21"/>
          <w:i w:val="0"/>
          <w:color w:val="auto"/>
          <w:sz w:val="26"/>
          <w:szCs w:val="26"/>
        </w:rPr>
        <w:t xml:space="preserve">самостоятельно отслеживает </w:t>
      </w:r>
      <w:r w:rsidRPr="00BD0B83">
        <w:rPr>
          <w:rStyle w:val="fontstyle31"/>
          <w:color w:val="auto"/>
          <w:sz w:val="26"/>
          <w:szCs w:val="26"/>
        </w:rPr>
        <w:t xml:space="preserve">указанный в паспорте </w:t>
      </w:r>
      <w:r w:rsidRPr="00BD0B83">
        <w:rPr>
          <w:rStyle w:val="fontstyle21"/>
          <w:i w:val="0"/>
          <w:color w:val="auto"/>
          <w:sz w:val="26"/>
          <w:szCs w:val="26"/>
        </w:rPr>
        <w:t xml:space="preserve">срок </w:t>
      </w:r>
      <w:r w:rsidRPr="00BD0B83">
        <w:rPr>
          <w:rStyle w:val="fontstyle31"/>
          <w:color w:val="auto"/>
          <w:sz w:val="26"/>
          <w:szCs w:val="26"/>
        </w:rPr>
        <w:t xml:space="preserve">действия регистрации. </w:t>
      </w:r>
      <w:r w:rsidRPr="00BD0B83">
        <w:rPr>
          <w:rStyle w:val="fontstyle21"/>
          <w:i w:val="0"/>
          <w:color w:val="auto"/>
          <w:sz w:val="26"/>
          <w:szCs w:val="26"/>
        </w:rPr>
        <w:t>За 20 дней до окончания срока регистрации</w:t>
      </w:r>
      <w:r w:rsidRPr="00BD0B83">
        <w:rPr>
          <w:rStyle w:val="fontstyle01"/>
          <w:color w:val="auto"/>
          <w:sz w:val="26"/>
          <w:szCs w:val="26"/>
        </w:rPr>
        <w:t xml:space="preserve">, </w:t>
      </w:r>
      <w:r w:rsidRPr="00BD0B83">
        <w:rPr>
          <w:rStyle w:val="fontstyle31"/>
          <w:color w:val="auto"/>
          <w:sz w:val="26"/>
          <w:szCs w:val="26"/>
        </w:rPr>
        <w:t xml:space="preserve">указанного в паспорте, иностранный гражданин обязан обратиться в отдел международных связей БГАИ для продления срока действия регистрации. При необходимости временного или окончательного выезда из Республики Беларусь, иностранный гражданин обязан поставить в известность отдел международных связей БГАИ за </w:t>
      </w:r>
      <w:r w:rsidRPr="00BD0B83">
        <w:rPr>
          <w:rStyle w:val="fontstyle01"/>
          <w:color w:val="auto"/>
          <w:sz w:val="26"/>
          <w:szCs w:val="26"/>
        </w:rPr>
        <w:t xml:space="preserve">15 дней </w:t>
      </w:r>
      <w:r w:rsidRPr="00BD0B83">
        <w:rPr>
          <w:rStyle w:val="fontstyle31"/>
          <w:color w:val="auto"/>
          <w:sz w:val="26"/>
          <w:szCs w:val="26"/>
        </w:rPr>
        <w:t>до выезда.</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Style w:val="fontstyle21"/>
          <w:i w:val="0"/>
          <w:color w:val="auto"/>
          <w:sz w:val="26"/>
          <w:szCs w:val="26"/>
        </w:rPr>
        <w:t xml:space="preserve">Каникулярная выездная-въездная </w:t>
      </w:r>
      <w:r w:rsidRPr="00BD0B83">
        <w:rPr>
          <w:rStyle w:val="fontstyle01"/>
          <w:color w:val="auto"/>
          <w:sz w:val="26"/>
          <w:szCs w:val="26"/>
        </w:rPr>
        <w:t xml:space="preserve">виза </w:t>
      </w:r>
      <w:r w:rsidRPr="00BD0B83">
        <w:rPr>
          <w:rStyle w:val="fontstyle31"/>
          <w:color w:val="auto"/>
          <w:sz w:val="26"/>
          <w:szCs w:val="26"/>
        </w:rPr>
        <w:t xml:space="preserve">оформляется иностранным гражданином только на время летних/зимних каникул по ходатайству БГАИ. В течение </w:t>
      </w:r>
      <w:r w:rsidRPr="00BD0B83">
        <w:rPr>
          <w:rStyle w:val="fontstyle01"/>
          <w:color w:val="auto"/>
          <w:sz w:val="26"/>
          <w:szCs w:val="26"/>
        </w:rPr>
        <w:t xml:space="preserve">двух дней </w:t>
      </w:r>
      <w:r w:rsidRPr="00BD0B83">
        <w:rPr>
          <w:rStyle w:val="fontstyle31"/>
          <w:color w:val="auto"/>
          <w:sz w:val="26"/>
          <w:szCs w:val="26"/>
        </w:rPr>
        <w:t>после возвращения с каникул необходимо сообщить в отдел международных связей БГАИ о прибытии в Республику Беларусь.</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Style w:val="fontstyle21"/>
          <w:i w:val="0"/>
          <w:color w:val="auto"/>
          <w:sz w:val="26"/>
          <w:szCs w:val="26"/>
        </w:rPr>
        <w:t xml:space="preserve">В случае окончания срока действия национального паспорта </w:t>
      </w:r>
      <w:r w:rsidRPr="00BD0B83">
        <w:rPr>
          <w:rStyle w:val="fontstyle31"/>
          <w:color w:val="auto"/>
          <w:sz w:val="26"/>
          <w:szCs w:val="26"/>
        </w:rPr>
        <w:t xml:space="preserve">он продлевается в своей стране или в Посольстве этой страны. Заявление на продление срока действия паспорта необходимо подать за </w:t>
      </w:r>
      <w:r w:rsidRPr="00BD0B83">
        <w:rPr>
          <w:rStyle w:val="fontstyle01"/>
          <w:color w:val="auto"/>
          <w:sz w:val="26"/>
          <w:szCs w:val="26"/>
        </w:rPr>
        <w:t xml:space="preserve">2 месяца </w:t>
      </w:r>
      <w:r w:rsidRPr="00BD0B83">
        <w:rPr>
          <w:rStyle w:val="fontstyle31"/>
          <w:color w:val="auto"/>
          <w:sz w:val="26"/>
          <w:szCs w:val="26"/>
        </w:rPr>
        <w:t>до его окончания.</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Style w:val="fontstyle21"/>
          <w:i w:val="0"/>
          <w:color w:val="auto"/>
          <w:sz w:val="26"/>
          <w:szCs w:val="26"/>
        </w:rPr>
        <w:t xml:space="preserve">По окончании обучения </w:t>
      </w:r>
      <w:r w:rsidRPr="00BD0B83">
        <w:rPr>
          <w:rStyle w:val="fontstyle31"/>
          <w:color w:val="auto"/>
          <w:sz w:val="26"/>
          <w:szCs w:val="26"/>
        </w:rPr>
        <w:t xml:space="preserve">необходимо обратиться в отдел международных связей БГАИ и оформить выездную визу </w:t>
      </w:r>
      <w:r w:rsidRPr="00BD0B83">
        <w:rPr>
          <w:rStyle w:val="fontstyle01"/>
          <w:color w:val="auto"/>
          <w:sz w:val="26"/>
          <w:szCs w:val="26"/>
        </w:rPr>
        <w:t xml:space="preserve">за 20 дней </w:t>
      </w:r>
      <w:r w:rsidRPr="00BD0B83">
        <w:rPr>
          <w:rStyle w:val="fontstyle31"/>
          <w:color w:val="auto"/>
          <w:sz w:val="26"/>
          <w:szCs w:val="26"/>
        </w:rPr>
        <w:t xml:space="preserve">до даты выезда к постоянному месту проживания. </w:t>
      </w:r>
    </w:p>
    <w:p w:rsidR="00287F09" w:rsidRPr="0092188C" w:rsidRDefault="00287F09" w:rsidP="00287F09">
      <w:pPr>
        <w:spacing w:after="0" w:line="240" w:lineRule="auto"/>
        <w:ind w:firstLine="709"/>
        <w:jc w:val="both"/>
        <w:rPr>
          <w:rFonts w:ascii="Times New Roman" w:hAnsi="Times New Roman" w:cs="Times New Roman"/>
          <w:sz w:val="26"/>
          <w:szCs w:val="26"/>
        </w:rPr>
      </w:pPr>
      <w:r w:rsidRPr="00BD0B83">
        <w:rPr>
          <w:rStyle w:val="fontstyle21"/>
          <w:i w:val="0"/>
          <w:color w:val="auto"/>
          <w:sz w:val="26"/>
          <w:szCs w:val="26"/>
        </w:rPr>
        <w:t xml:space="preserve">При переводе с дневной на заочную форму обучения </w:t>
      </w:r>
      <w:r w:rsidRPr="00BD0B83">
        <w:rPr>
          <w:rStyle w:val="fontstyle31"/>
          <w:color w:val="auto"/>
          <w:sz w:val="26"/>
          <w:szCs w:val="26"/>
        </w:rPr>
        <w:t>действующая регистрация аннулируется и выдает</w:t>
      </w:r>
      <w:r>
        <w:rPr>
          <w:rStyle w:val="fontstyle31"/>
          <w:color w:val="auto"/>
          <w:sz w:val="26"/>
          <w:szCs w:val="26"/>
        </w:rPr>
        <w:t>ся выездная виза. В дальнейшем</w:t>
      </w:r>
      <w:r w:rsidRPr="00BD0B83">
        <w:rPr>
          <w:rStyle w:val="fontstyle31"/>
          <w:color w:val="auto"/>
          <w:sz w:val="26"/>
          <w:szCs w:val="26"/>
        </w:rPr>
        <w:t xml:space="preserve"> прибытие в </w:t>
      </w:r>
      <w:r w:rsidRPr="00BD0B83">
        <w:rPr>
          <w:rStyle w:val="fontstyle31"/>
          <w:color w:val="auto"/>
          <w:sz w:val="26"/>
          <w:szCs w:val="26"/>
        </w:rPr>
        <w:lastRenderedPageBreak/>
        <w:t>Республику Беларусь для сдачи экзаменационной сессии осуществляется</w:t>
      </w:r>
      <w:r w:rsidRPr="00BD0B83">
        <w:rPr>
          <w:rFonts w:ascii="Times New Roman" w:hAnsi="Times New Roman" w:cs="Times New Roman"/>
          <w:sz w:val="26"/>
          <w:szCs w:val="26"/>
        </w:rPr>
        <w:t xml:space="preserve"> </w:t>
      </w:r>
      <w:r w:rsidRPr="00BD0B83">
        <w:rPr>
          <w:rStyle w:val="fontstyle31"/>
          <w:color w:val="auto"/>
          <w:sz w:val="26"/>
          <w:szCs w:val="26"/>
        </w:rPr>
        <w:t xml:space="preserve">по приглашению БГАИ. </w:t>
      </w:r>
      <w:r w:rsidRPr="0092188C">
        <w:rPr>
          <w:rStyle w:val="fontstyle31"/>
          <w:color w:val="auto"/>
          <w:sz w:val="26"/>
          <w:szCs w:val="26"/>
        </w:rPr>
        <w:t xml:space="preserve">Студенты заочной формы обучения, прибывшие </w:t>
      </w:r>
      <w:r w:rsidRPr="0092188C">
        <w:rPr>
          <w:rStyle w:val="fontstyle21"/>
          <w:i w:val="0"/>
          <w:color w:val="auto"/>
          <w:sz w:val="26"/>
          <w:szCs w:val="26"/>
        </w:rPr>
        <w:t xml:space="preserve">не по визовым </w:t>
      </w:r>
      <w:r w:rsidRPr="0092188C">
        <w:rPr>
          <w:rStyle w:val="fontstyle31"/>
          <w:color w:val="auto"/>
          <w:sz w:val="26"/>
          <w:szCs w:val="26"/>
        </w:rPr>
        <w:t>приглашениям БГАИ, решают вопросы регистрации по месту жительства.</w:t>
      </w:r>
    </w:p>
    <w:p w:rsidR="00287F09" w:rsidRDefault="00287F09" w:rsidP="00287F09">
      <w:pPr>
        <w:spacing w:after="0" w:line="240" w:lineRule="auto"/>
        <w:ind w:firstLine="709"/>
        <w:jc w:val="both"/>
        <w:rPr>
          <w:rStyle w:val="fontstyle31"/>
          <w:color w:val="auto"/>
          <w:sz w:val="26"/>
          <w:szCs w:val="26"/>
        </w:rPr>
      </w:pPr>
      <w:r w:rsidRPr="00BD0B83">
        <w:rPr>
          <w:rStyle w:val="fontstyle21"/>
          <w:i w:val="0"/>
          <w:color w:val="auto"/>
          <w:sz w:val="26"/>
          <w:szCs w:val="26"/>
        </w:rPr>
        <w:t xml:space="preserve">Иностранный гражданин, отчисленный из БГАИ, обязан </w:t>
      </w:r>
      <w:r w:rsidRPr="00BD0B83">
        <w:rPr>
          <w:rStyle w:val="fontstyle31"/>
          <w:color w:val="auto"/>
          <w:sz w:val="26"/>
          <w:szCs w:val="26"/>
        </w:rPr>
        <w:t xml:space="preserve">выселиться из общежития БГАИ и покинуть территорию Республики Беларусь </w:t>
      </w:r>
      <w:r w:rsidRPr="00BD0B83">
        <w:rPr>
          <w:rStyle w:val="fontstyle21"/>
          <w:i w:val="0"/>
          <w:color w:val="auto"/>
          <w:sz w:val="26"/>
          <w:szCs w:val="26"/>
        </w:rPr>
        <w:t>в течение 15 дней со дня отчисления</w:t>
      </w:r>
      <w:r w:rsidRPr="00BD0B83">
        <w:rPr>
          <w:rStyle w:val="fontstyle31"/>
          <w:color w:val="auto"/>
          <w:sz w:val="26"/>
          <w:szCs w:val="26"/>
        </w:rPr>
        <w:t xml:space="preserve">. Любой выезд иностранного гражданина за пределы Республики Беларусь возможен </w:t>
      </w:r>
      <w:r w:rsidRPr="00BD0B83">
        <w:rPr>
          <w:rStyle w:val="fontstyle21"/>
          <w:i w:val="0"/>
          <w:color w:val="auto"/>
          <w:sz w:val="26"/>
          <w:szCs w:val="26"/>
        </w:rPr>
        <w:t>только при оформлении обходного листа</w:t>
      </w:r>
      <w:r w:rsidRPr="00BD0B83">
        <w:rPr>
          <w:rStyle w:val="fontstyle31"/>
          <w:color w:val="auto"/>
          <w:sz w:val="26"/>
          <w:szCs w:val="26"/>
        </w:rPr>
        <w:t>, который следует получить в отделе международных связей БГАИ.</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Fonts w:ascii="Times New Roman" w:hAnsi="Times New Roman" w:cs="Times New Roman"/>
          <w:sz w:val="26"/>
          <w:szCs w:val="26"/>
        </w:rP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 Республики Беларусь.</w:t>
      </w:r>
    </w:p>
    <w:p w:rsidR="00287F09" w:rsidRPr="00BD0B83" w:rsidRDefault="00287F09" w:rsidP="00287F09">
      <w:pPr>
        <w:spacing w:after="0" w:line="240" w:lineRule="auto"/>
        <w:ind w:firstLine="709"/>
        <w:jc w:val="both"/>
        <w:rPr>
          <w:rStyle w:val="fontstyle31"/>
          <w:color w:val="auto"/>
          <w:sz w:val="26"/>
          <w:szCs w:val="26"/>
        </w:rPr>
      </w:pPr>
      <w:r w:rsidRPr="00BD0B83">
        <w:rPr>
          <w:rStyle w:val="fontstyle21"/>
          <w:i w:val="0"/>
          <w:color w:val="auto"/>
          <w:sz w:val="26"/>
          <w:szCs w:val="26"/>
        </w:rPr>
        <w:t xml:space="preserve">Невыполнение иностранными гражданами правил пребывания </w:t>
      </w:r>
      <w:r w:rsidRPr="00BD0B83">
        <w:rPr>
          <w:rStyle w:val="fontstyle31"/>
          <w:color w:val="auto"/>
          <w:sz w:val="26"/>
          <w:szCs w:val="26"/>
        </w:rPr>
        <w:t xml:space="preserve">на территории Республики Беларусь, </w:t>
      </w:r>
      <w:r w:rsidRPr="00BD0B83">
        <w:rPr>
          <w:rFonts w:ascii="Times New Roman" w:hAnsi="Times New Roman" w:cs="Times New Roman"/>
          <w:sz w:val="26"/>
          <w:szCs w:val="26"/>
        </w:rPr>
        <w:t>совершение преступления</w:t>
      </w:r>
      <w:r w:rsidRPr="00BD0B83">
        <w:rPr>
          <w:rStyle w:val="fontstyle31"/>
          <w:color w:val="auto"/>
          <w:sz w:val="26"/>
          <w:szCs w:val="26"/>
        </w:rPr>
        <w:t xml:space="preserve"> </w:t>
      </w:r>
      <w:r w:rsidRPr="00BD0B83">
        <w:rPr>
          <w:rFonts w:ascii="Times New Roman" w:hAnsi="Times New Roman" w:cs="Times New Roman"/>
          <w:sz w:val="26"/>
          <w:szCs w:val="26"/>
        </w:rPr>
        <w:t>и иных правонарушений</w:t>
      </w:r>
      <w:r w:rsidRPr="00BD0B83">
        <w:rPr>
          <w:rStyle w:val="fontstyle31"/>
          <w:color w:val="auto"/>
          <w:sz w:val="26"/>
          <w:szCs w:val="26"/>
        </w:rPr>
        <w:t xml:space="preserve"> </w:t>
      </w:r>
      <w:r w:rsidRPr="00BD0B83">
        <w:rPr>
          <w:rFonts w:ascii="Times New Roman" w:hAnsi="Times New Roman" w:cs="Times New Roman"/>
          <w:sz w:val="26"/>
          <w:szCs w:val="26"/>
        </w:rPr>
        <w:t xml:space="preserve">на территории Республики Беларусь </w:t>
      </w:r>
      <w:r w:rsidRPr="00BD0B83">
        <w:rPr>
          <w:rStyle w:val="fontstyle31"/>
          <w:color w:val="auto"/>
          <w:sz w:val="26"/>
          <w:szCs w:val="26"/>
        </w:rPr>
        <w:t xml:space="preserve">влечет за собой привлечение к административной (уголовной) ответственности и рассмотрение вопроса дальнейшего обучения и пребывания в Республике Беларусь. </w:t>
      </w:r>
    </w:p>
    <w:p w:rsidR="00287F09" w:rsidRPr="00BD0B83" w:rsidRDefault="00287F09" w:rsidP="00287F09">
      <w:pPr>
        <w:spacing w:after="0" w:line="240" w:lineRule="auto"/>
        <w:ind w:firstLine="709"/>
        <w:jc w:val="both"/>
        <w:rPr>
          <w:rStyle w:val="fontstyle21"/>
          <w:i w:val="0"/>
          <w:color w:val="auto"/>
          <w:sz w:val="26"/>
          <w:szCs w:val="26"/>
        </w:rPr>
      </w:pPr>
      <w:r w:rsidRPr="00BD0B83">
        <w:rPr>
          <w:rStyle w:val="fontstyle21"/>
          <w:i w:val="0"/>
          <w:color w:val="auto"/>
          <w:sz w:val="26"/>
          <w:szCs w:val="26"/>
        </w:rPr>
        <w:t xml:space="preserve">Иностранные </w:t>
      </w:r>
      <w:r w:rsidRPr="00BD0B83">
        <w:rPr>
          <w:rFonts w:ascii="Times New Roman" w:hAnsi="Times New Roman" w:cs="Times New Roman"/>
          <w:b/>
          <w:sz w:val="26"/>
          <w:szCs w:val="26"/>
        </w:rPr>
        <w:t>граждане могут быть подвергнуты депортации</w:t>
      </w:r>
      <w:r w:rsidRPr="00BD0B83">
        <w:rPr>
          <w:rFonts w:ascii="Times New Roman" w:hAnsi="Times New Roman" w:cs="Times New Roman"/>
          <w:sz w:val="26"/>
          <w:szCs w:val="26"/>
        </w:rPr>
        <w:t xml:space="preserve"> в случаях, определенных законодательными актами Республики Беларусь, </w:t>
      </w:r>
      <w:r w:rsidRPr="00BD0B83">
        <w:rPr>
          <w:rFonts w:ascii="Times New Roman" w:hAnsi="Times New Roman" w:cs="Times New Roman"/>
          <w:b/>
          <w:sz w:val="26"/>
          <w:szCs w:val="26"/>
        </w:rPr>
        <w:t>в том числе депортации подлежат</w:t>
      </w:r>
      <w:r w:rsidRPr="00BD0B83">
        <w:rPr>
          <w:rStyle w:val="fontstyle21"/>
          <w:i w:val="0"/>
          <w:color w:val="auto"/>
          <w:sz w:val="26"/>
          <w:szCs w:val="26"/>
        </w:rPr>
        <w:t xml:space="preserve"> иностранные </w:t>
      </w:r>
      <w:r w:rsidRPr="00BD0B83">
        <w:rPr>
          <w:rFonts w:ascii="Times New Roman" w:hAnsi="Times New Roman" w:cs="Times New Roman"/>
          <w:b/>
          <w:sz w:val="26"/>
          <w:szCs w:val="26"/>
        </w:rPr>
        <w:t>граждане</w:t>
      </w:r>
      <w:r w:rsidRPr="0092188C">
        <w:rPr>
          <w:rFonts w:ascii="Times New Roman" w:eastAsia="SimSun" w:hAnsi="Times New Roman" w:cs="Times New Roman"/>
          <w:b/>
          <w:sz w:val="26"/>
          <w:szCs w:val="26"/>
        </w:rPr>
        <w:t>,</w:t>
      </w:r>
      <w:r w:rsidRPr="00BD0B83">
        <w:rPr>
          <w:rFonts w:ascii="Times New Roman" w:hAnsi="Times New Roman" w:cs="Times New Roman"/>
          <w:b/>
          <w:sz w:val="26"/>
          <w:szCs w:val="26"/>
        </w:rPr>
        <w:t xml:space="preserve"> отчисленные из БГАИ и</w:t>
      </w:r>
      <w:r w:rsidRPr="00BD0B83">
        <w:rPr>
          <w:rStyle w:val="fontstyle21"/>
          <w:i w:val="0"/>
          <w:color w:val="auto"/>
          <w:sz w:val="26"/>
          <w:szCs w:val="26"/>
        </w:rPr>
        <w:t xml:space="preserve"> не покинувшие территорию Республики Беларусь в установленные сроки.</w:t>
      </w:r>
    </w:p>
    <w:p w:rsidR="00287F09" w:rsidRPr="00BD0B83" w:rsidRDefault="00287F09" w:rsidP="00287F09">
      <w:pPr>
        <w:spacing w:after="0" w:line="240" w:lineRule="auto"/>
        <w:ind w:firstLine="709"/>
        <w:jc w:val="both"/>
        <w:rPr>
          <w:rFonts w:ascii="Times New Roman" w:hAnsi="Times New Roman" w:cs="Times New Roman"/>
          <w:sz w:val="26"/>
          <w:szCs w:val="26"/>
        </w:rPr>
      </w:pPr>
      <w:r w:rsidRPr="00BD0B83">
        <w:rPr>
          <w:rFonts w:ascii="Times New Roman" w:hAnsi="Times New Roman" w:cs="Times New Roman"/>
          <w:sz w:val="26"/>
          <w:szCs w:val="26"/>
        </w:rPr>
        <w:t xml:space="preserve">На основании исполненного решения о депортации, иностранный гражданин включается в список лиц, въезд которых в Республику Беларусь запрещен или нежелателен. </w:t>
      </w:r>
      <w:r w:rsidRPr="00BD0B83">
        <w:rPr>
          <w:rFonts w:ascii="Times New Roman" w:hAnsi="Times New Roman" w:cs="Times New Roman"/>
          <w:b/>
          <w:sz w:val="26"/>
          <w:szCs w:val="26"/>
        </w:rPr>
        <w:t>Депортированному иностранному гражданину въезд в Республику Беларусь может быть запрещен на срок от шести месяцев до пяти лет.</w:t>
      </w:r>
    </w:p>
    <w:p w:rsidR="00287F09" w:rsidRPr="00BD0B83" w:rsidRDefault="00287F09" w:rsidP="00287F09">
      <w:pPr>
        <w:spacing w:after="0" w:line="240" w:lineRule="auto"/>
        <w:ind w:firstLine="709"/>
        <w:jc w:val="both"/>
        <w:rPr>
          <w:rStyle w:val="fontstyle31"/>
          <w:color w:val="auto"/>
          <w:sz w:val="26"/>
          <w:szCs w:val="26"/>
        </w:rPr>
      </w:pPr>
      <w:r w:rsidRPr="00BD0B83">
        <w:rPr>
          <w:rStyle w:val="fontstyle31"/>
          <w:color w:val="auto"/>
          <w:sz w:val="26"/>
          <w:szCs w:val="26"/>
        </w:rPr>
        <w:t xml:space="preserve">По всем вопросам паспортно-визового режима и за другой полезной информацией о правилах пребывания и условиях проживания иностранных граждан на территории Республики Беларусь обращаться в отдел международных связей БГАИ (+375 17 366 94 33, </w:t>
      </w:r>
      <w:r w:rsidRPr="00BD0B83">
        <w:rPr>
          <w:rStyle w:val="fontstyle31"/>
          <w:color w:val="auto"/>
          <w:sz w:val="26"/>
          <w:szCs w:val="26"/>
          <w:lang w:val="en-US"/>
        </w:rPr>
        <w:t>international</w:t>
      </w:r>
      <w:r w:rsidRPr="00BD0B83">
        <w:rPr>
          <w:rStyle w:val="fontstyle31"/>
          <w:color w:val="auto"/>
          <w:sz w:val="26"/>
          <w:szCs w:val="26"/>
        </w:rPr>
        <w:t>@</w:t>
      </w:r>
      <w:proofErr w:type="spellStart"/>
      <w:r w:rsidRPr="00BD0B83">
        <w:rPr>
          <w:rStyle w:val="fontstyle31"/>
          <w:color w:val="auto"/>
          <w:sz w:val="26"/>
          <w:szCs w:val="26"/>
          <w:lang w:val="en-US"/>
        </w:rPr>
        <w:t>bdam</w:t>
      </w:r>
      <w:proofErr w:type="spellEnd"/>
      <w:r w:rsidRPr="00BD0B83">
        <w:rPr>
          <w:rStyle w:val="fontstyle31"/>
          <w:color w:val="auto"/>
          <w:sz w:val="26"/>
          <w:szCs w:val="26"/>
        </w:rPr>
        <w:t>.</w:t>
      </w:r>
      <w:r w:rsidRPr="00BD0B83">
        <w:rPr>
          <w:rStyle w:val="fontstyle31"/>
          <w:color w:val="auto"/>
          <w:sz w:val="26"/>
          <w:szCs w:val="26"/>
          <w:lang w:val="en-US"/>
        </w:rPr>
        <w:t>by</w:t>
      </w:r>
      <w:r w:rsidRPr="00BD0B83">
        <w:rPr>
          <w:rStyle w:val="fontstyle31"/>
          <w:color w:val="auto"/>
          <w:sz w:val="26"/>
          <w:szCs w:val="26"/>
        </w:rPr>
        <w:t>).</w:t>
      </w:r>
    </w:p>
    <w:p w:rsidR="00287F09" w:rsidRDefault="00287F09" w:rsidP="00287F09">
      <w:pPr>
        <w:spacing w:after="0" w:line="240" w:lineRule="auto"/>
        <w:ind w:firstLine="709"/>
        <w:jc w:val="both"/>
        <w:rPr>
          <w:rFonts w:ascii="Times New Roman" w:hAnsi="Times New Roman" w:cs="Times New Roman"/>
          <w:sz w:val="26"/>
          <w:szCs w:val="26"/>
        </w:rPr>
      </w:pPr>
      <w:r w:rsidRPr="00BD0B83">
        <w:rPr>
          <w:rFonts w:ascii="Times New Roman" w:hAnsi="Times New Roman" w:cs="Times New Roman"/>
          <w:sz w:val="26"/>
          <w:szCs w:val="26"/>
        </w:rPr>
        <w:t>Иностранному гражданину _______________________________ разъяснено содержание настоящей памятки, и он (она) не имеет невыясненных вопросов по её смыслу в связи с тем, что данный документ составлен на русском языке.</w:t>
      </w:r>
    </w:p>
    <w:p w:rsidR="00287F09" w:rsidRDefault="00287F09" w:rsidP="00287F09">
      <w:pPr>
        <w:spacing w:after="0" w:line="240" w:lineRule="auto"/>
        <w:ind w:firstLine="709"/>
        <w:jc w:val="both"/>
        <w:rPr>
          <w:rFonts w:ascii="Times New Roman" w:hAnsi="Times New Roman" w:cs="Times New Roman"/>
          <w:sz w:val="26"/>
          <w:szCs w:val="26"/>
        </w:rPr>
      </w:pPr>
    </w:p>
    <w:p w:rsidR="00287F09" w:rsidRPr="00BD0B83" w:rsidRDefault="00287F09" w:rsidP="00287F09">
      <w:pPr>
        <w:spacing w:after="0" w:line="240" w:lineRule="auto"/>
        <w:ind w:firstLine="709"/>
        <w:jc w:val="both"/>
        <w:rPr>
          <w:rStyle w:val="fontstyle21"/>
          <w:i w:val="0"/>
          <w:color w:val="auto"/>
          <w:sz w:val="26"/>
          <w:szCs w:val="26"/>
        </w:rPr>
      </w:pPr>
    </w:p>
    <w:p w:rsidR="00287F09" w:rsidRPr="00BD0B83" w:rsidRDefault="00287F09" w:rsidP="00287F09">
      <w:pPr>
        <w:spacing w:after="0" w:line="240" w:lineRule="auto"/>
        <w:ind w:firstLine="709"/>
        <w:jc w:val="both"/>
        <w:rPr>
          <w:rStyle w:val="fontstyle21"/>
          <w:i w:val="0"/>
          <w:color w:val="auto"/>
          <w:sz w:val="26"/>
          <w:szCs w:val="26"/>
        </w:rPr>
      </w:pPr>
      <w:r w:rsidRPr="00BD0B83">
        <w:rPr>
          <w:rStyle w:val="fontstyle21"/>
          <w:i w:val="0"/>
          <w:color w:val="auto"/>
          <w:sz w:val="26"/>
          <w:szCs w:val="26"/>
        </w:rPr>
        <w:t>С памяткой ознакомлен(-а), экземпляр памятки получил(-а), обязуюсь соблюдать</w:t>
      </w:r>
      <w:r w:rsidRPr="00BD0B83">
        <w:rPr>
          <w:rFonts w:ascii="Times New Roman" w:hAnsi="Times New Roman" w:cs="Times New Roman"/>
          <w:sz w:val="26"/>
          <w:szCs w:val="26"/>
        </w:rPr>
        <w:t xml:space="preserve"> </w:t>
      </w:r>
      <w:r w:rsidRPr="00BD0B83">
        <w:rPr>
          <w:rStyle w:val="fontstyle21"/>
          <w:i w:val="0"/>
          <w:color w:val="auto"/>
          <w:sz w:val="26"/>
          <w:szCs w:val="26"/>
        </w:rPr>
        <w:t>законодательство Республики Беларусь</w:t>
      </w:r>
    </w:p>
    <w:p w:rsidR="00287F09" w:rsidRPr="00BD0B83" w:rsidRDefault="00287F09" w:rsidP="00287F09">
      <w:pPr>
        <w:spacing w:after="0" w:line="240" w:lineRule="auto"/>
        <w:ind w:firstLine="709"/>
        <w:jc w:val="both"/>
        <w:rPr>
          <w:rFonts w:ascii="Times New Roman" w:hAnsi="Times New Roman" w:cs="Times New Roman"/>
          <w:sz w:val="26"/>
          <w:szCs w:val="26"/>
        </w:rPr>
      </w:pPr>
    </w:p>
    <w:p w:rsidR="00287F09" w:rsidRPr="00BD0B83" w:rsidRDefault="00287F09" w:rsidP="00287F09">
      <w:pPr>
        <w:spacing w:after="0" w:line="240" w:lineRule="auto"/>
        <w:jc w:val="both"/>
        <w:rPr>
          <w:rStyle w:val="fontstyle21"/>
          <w:i w:val="0"/>
          <w:color w:val="auto"/>
          <w:sz w:val="26"/>
          <w:szCs w:val="26"/>
        </w:rPr>
      </w:pPr>
      <w:r w:rsidRPr="00BD0B83">
        <w:rPr>
          <w:rStyle w:val="fontstyle21"/>
          <w:i w:val="0"/>
          <w:color w:val="auto"/>
          <w:sz w:val="26"/>
          <w:szCs w:val="26"/>
        </w:rPr>
        <w:t>________________________________________________________.</w:t>
      </w:r>
    </w:p>
    <w:p w:rsidR="00287F09" w:rsidRPr="00BD0B83" w:rsidRDefault="00287F09" w:rsidP="00287F09">
      <w:pPr>
        <w:spacing w:after="0" w:line="240" w:lineRule="auto"/>
        <w:jc w:val="both"/>
        <w:rPr>
          <w:rFonts w:ascii="Times New Roman" w:hAnsi="Times New Roman" w:cs="Times New Roman"/>
          <w:sz w:val="26"/>
          <w:szCs w:val="26"/>
        </w:rPr>
      </w:pPr>
      <w:r w:rsidRPr="00BD0B83">
        <w:rPr>
          <w:rStyle w:val="fontstyle31"/>
          <w:color w:val="auto"/>
          <w:sz w:val="26"/>
          <w:szCs w:val="26"/>
        </w:rPr>
        <w:t xml:space="preserve">                                               (подпись, фамилия, имя, дата)</w:t>
      </w:r>
    </w:p>
    <w:p w:rsidR="00287F09" w:rsidRDefault="00287F09"/>
    <w:p w:rsidR="00287F09" w:rsidRDefault="00287F09" w:rsidP="00287F09"/>
    <w:p w:rsidR="009C068F" w:rsidRDefault="009C068F" w:rsidP="00287F09"/>
    <w:p w:rsidR="00287F09" w:rsidRDefault="00287F09" w:rsidP="00287F09"/>
    <w:p w:rsidR="00287F09" w:rsidRDefault="00287F09" w:rsidP="00287F09"/>
    <w:p w:rsidR="00287F09" w:rsidRDefault="00287F09" w:rsidP="00287F09"/>
    <w:p w:rsidR="00287F09" w:rsidRDefault="00287F09" w:rsidP="00287F09"/>
    <w:p w:rsidR="00287F09" w:rsidRPr="00CA42AD" w:rsidRDefault="00287F09" w:rsidP="00287F09">
      <w:pPr>
        <w:spacing w:after="0" w:line="240" w:lineRule="auto"/>
        <w:jc w:val="center"/>
        <w:rPr>
          <w:rStyle w:val="fontstyle01"/>
          <w:color w:val="auto"/>
          <w:sz w:val="26"/>
          <w:szCs w:val="26"/>
        </w:rPr>
      </w:pPr>
      <w:r w:rsidRPr="00CA42AD">
        <w:rPr>
          <w:rStyle w:val="fontstyle01"/>
          <w:color w:val="auto"/>
          <w:sz w:val="26"/>
          <w:szCs w:val="26"/>
        </w:rPr>
        <w:lastRenderedPageBreak/>
        <w:t>白俄罗斯国立艺术学院外国留学生须知</w:t>
      </w:r>
    </w:p>
    <w:p w:rsidR="00287F09" w:rsidRDefault="00287F09" w:rsidP="00287F09">
      <w:pPr>
        <w:spacing w:after="0" w:line="240" w:lineRule="auto"/>
        <w:jc w:val="center"/>
        <w:rPr>
          <w:rFonts w:ascii="Times New Roman" w:hAnsi="Times New Roman" w:cs="Times New Roman"/>
          <w:bCs/>
          <w:sz w:val="26"/>
          <w:szCs w:val="26"/>
        </w:rPr>
      </w:pPr>
    </w:p>
    <w:p w:rsidR="00287F09" w:rsidRDefault="00287F09" w:rsidP="00287F09">
      <w:pPr>
        <w:spacing w:after="0" w:line="240" w:lineRule="auto"/>
        <w:ind w:firstLine="709"/>
        <w:jc w:val="both"/>
        <w:rPr>
          <w:rStyle w:val="fontstyle31"/>
          <w:sz w:val="26"/>
          <w:szCs w:val="26"/>
        </w:rPr>
      </w:pPr>
      <w:r>
        <w:rPr>
          <w:rStyle w:val="fontstyle31"/>
          <w:sz w:val="26"/>
          <w:szCs w:val="26"/>
        </w:rPr>
        <w:t>白俄罗斯国立艺术学院</w:t>
      </w:r>
      <w:r>
        <w:rPr>
          <w:rStyle w:val="fontstyle31"/>
          <w:rFonts w:hint="eastAsia"/>
          <w:sz w:val="26"/>
          <w:szCs w:val="26"/>
        </w:rPr>
        <w:t>学习的外国公民（以下简称为外国公民）</w:t>
      </w:r>
      <w:r>
        <w:rPr>
          <w:rStyle w:val="fontstyle31"/>
          <w:sz w:val="26"/>
          <w:szCs w:val="26"/>
        </w:rPr>
        <w:t>,</w:t>
      </w:r>
      <w:r>
        <w:rPr>
          <w:rStyle w:val="fontstyle31"/>
          <w:rFonts w:hint="eastAsia"/>
          <w:sz w:val="26"/>
          <w:szCs w:val="26"/>
        </w:rPr>
        <w:t>必须在</w:t>
      </w:r>
      <w:r>
        <w:rPr>
          <w:rStyle w:val="fontstyle31"/>
          <w:sz w:val="26"/>
          <w:szCs w:val="26"/>
        </w:rPr>
        <w:t>抵达白俄罗斯</w:t>
      </w:r>
      <w:r>
        <w:rPr>
          <w:rStyle w:val="fontstyle31"/>
          <w:rFonts w:hint="eastAsia"/>
          <w:sz w:val="26"/>
          <w:szCs w:val="26"/>
        </w:rPr>
        <w:t>5</w:t>
      </w:r>
      <w:r>
        <w:rPr>
          <w:rStyle w:val="fontstyle31"/>
          <w:rFonts w:hint="eastAsia"/>
          <w:sz w:val="26"/>
          <w:szCs w:val="26"/>
        </w:rPr>
        <w:t>天之内</w:t>
      </w:r>
      <w:r>
        <w:rPr>
          <w:rStyle w:val="fontstyle31"/>
          <w:sz w:val="26"/>
          <w:szCs w:val="26"/>
        </w:rPr>
        <w:t>前往艺术学院外事办</w:t>
      </w:r>
      <w:r>
        <w:rPr>
          <w:rStyle w:val="fontstyle31"/>
          <w:rFonts w:hint="eastAsia"/>
          <w:sz w:val="26"/>
          <w:szCs w:val="26"/>
        </w:rPr>
        <w:t>（明斯克</w:t>
      </w:r>
      <w:r>
        <w:rPr>
          <w:rStyle w:val="fontstyle31"/>
          <w:sz w:val="26"/>
          <w:szCs w:val="26"/>
        </w:rPr>
        <w:t>市独立大道</w:t>
      </w:r>
      <w:r>
        <w:rPr>
          <w:rStyle w:val="fontstyle31"/>
          <w:rFonts w:hint="eastAsia"/>
          <w:sz w:val="26"/>
          <w:szCs w:val="26"/>
        </w:rPr>
        <w:t>81</w:t>
      </w:r>
      <w:r>
        <w:rPr>
          <w:rStyle w:val="fontstyle31"/>
          <w:sz w:val="26"/>
          <w:szCs w:val="26"/>
        </w:rPr>
        <w:t>号</w:t>
      </w:r>
      <w:r>
        <w:rPr>
          <w:rStyle w:val="fontstyle31"/>
          <w:rFonts w:hint="eastAsia"/>
          <w:sz w:val="26"/>
          <w:szCs w:val="26"/>
        </w:rPr>
        <w:t>，</w:t>
      </w:r>
      <w:r>
        <w:rPr>
          <w:rStyle w:val="fontstyle31"/>
          <w:sz w:val="26"/>
          <w:szCs w:val="26"/>
        </w:rPr>
        <w:t>213</w:t>
      </w:r>
      <w:r>
        <w:rPr>
          <w:rStyle w:val="fontstyle31"/>
          <w:sz w:val="26"/>
          <w:szCs w:val="26"/>
        </w:rPr>
        <w:t>号</w:t>
      </w:r>
      <w:r>
        <w:rPr>
          <w:rStyle w:val="fontstyle31"/>
          <w:rFonts w:hint="eastAsia"/>
          <w:sz w:val="26"/>
          <w:szCs w:val="26"/>
        </w:rPr>
        <w:t>办公室）</w:t>
      </w:r>
      <w:r>
        <w:rPr>
          <w:rStyle w:val="fontstyle31"/>
          <w:sz w:val="26"/>
          <w:szCs w:val="26"/>
        </w:rPr>
        <w:t>进行</w:t>
      </w:r>
      <w:r>
        <w:rPr>
          <w:rStyle w:val="fontstyle31"/>
          <w:rFonts w:hint="eastAsia"/>
          <w:sz w:val="26"/>
          <w:szCs w:val="26"/>
        </w:rPr>
        <w:t>登记</w:t>
      </w:r>
      <w:r>
        <w:rPr>
          <w:rStyle w:val="fontstyle31"/>
          <w:sz w:val="26"/>
          <w:szCs w:val="26"/>
        </w:rPr>
        <w:t>注册</w:t>
      </w:r>
      <w:r>
        <w:rPr>
          <w:rStyle w:val="fontstyle31"/>
          <w:rFonts w:hint="eastAsia"/>
          <w:sz w:val="26"/>
          <w:szCs w:val="26"/>
        </w:rPr>
        <w:t>，以</w:t>
      </w:r>
      <w:r>
        <w:rPr>
          <w:rStyle w:val="fontstyle31"/>
          <w:sz w:val="26"/>
          <w:szCs w:val="26"/>
        </w:rPr>
        <w:t>此获得在白俄罗斯共和国</w:t>
      </w:r>
      <w:r>
        <w:rPr>
          <w:rStyle w:val="fontstyle31"/>
          <w:rFonts w:hint="eastAsia"/>
          <w:sz w:val="26"/>
          <w:szCs w:val="26"/>
        </w:rPr>
        <w:t>居住的权利。</w:t>
      </w:r>
    </w:p>
    <w:p w:rsidR="00287F09" w:rsidRDefault="00287F09" w:rsidP="00287F09">
      <w:pPr>
        <w:spacing w:after="0" w:line="240" w:lineRule="auto"/>
        <w:ind w:firstLine="709"/>
        <w:jc w:val="both"/>
        <w:rPr>
          <w:rStyle w:val="fontstyle31"/>
          <w:b/>
          <w:sz w:val="26"/>
          <w:szCs w:val="26"/>
        </w:rPr>
      </w:pPr>
      <w:r>
        <w:rPr>
          <w:rStyle w:val="fontstyle31"/>
          <w:b/>
          <w:sz w:val="26"/>
          <w:szCs w:val="26"/>
        </w:rPr>
        <w:t>白俄罗斯国立艺术学院外事办工作时间</w:t>
      </w:r>
      <w:r>
        <w:rPr>
          <w:rStyle w:val="fontstyle31"/>
          <w:b/>
          <w:sz w:val="26"/>
          <w:szCs w:val="26"/>
        </w:rPr>
        <w:t>:</w:t>
      </w:r>
      <w:r>
        <w:rPr>
          <w:rStyle w:val="fontstyle31"/>
          <w:b/>
          <w:sz w:val="26"/>
          <w:szCs w:val="26"/>
        </w:rPr>
        <w:t>周一至周四</w:t>
      </w:r>
      <w:r>
        <w:rPr>
          <w:rStyle w:val="fontstyle31"/>
          <w:b/>
          <w:sz w:val="26"/>
          <w:szCs w:val="26"/>
        </w:rPr>
        <w:t>,</w:t>
      </w:r>
      <w:r>
        <w:rPr>
          <w:rStyle w:val="fontstyle31"/>
          <w:b/>
          <w:sz w:val="26"/>
          <w:szCs w:val="26"/>
        </w:rPr>
        <w:t>从</w:t>
      </w:r>
      <w:r>
        <w:rPr>
          <w:rStyle w:val="fontstyle31"/>
          <w:b/>
          <w:sz w:val="26"/>
          <w:szCs w:val="26"/>
        </w:rPr>
        <w:t>9</w:t>
      </w:r>
      <w:r>
        <w:rPr>
          <w:rStyle w:val="fontstyle31"/>
          <w:b/>
          <w:sz w:val="26"/>
          <w:szCs w:val="26"/>
        </w:rPr>
        <w:t>点到</w:t>
      </w:r>
      <w:r>
        <w:rPr>
          <w:rStyle w:val="fontstyle31"/>
          <w:b/>
          <w:sz w:val="26"/>
          <w:szCs w:val="26"/>
        </w:rPr>
        <w:t>18</w:t>
      </w:r>
      <w:r>
        <w:rPr>
          <w:rStyle w:val="fontstyle31"/>
          <w:b/>
          <w:sz w:val="26"/>
          <w:szCs w:val="26"/>
        </w:rPr>
        <w:t>点</w:t>
      </w:r>
      <w:r>
        <w:rPr>
          <w:rStyle w:val="fontstyle31"/>
          <w:b/>
          <w:sz w:val="26"/>
          <w:szCs w:val="26"/>
        </w:rPr>
        <w:t>;</w:t>
      </w:r>
      <w:r>
        <w:rPr>
          <w:rStyle w:val="fontstyle31"/>
          <w:b/>
          <w:sz w:val="26"/>
          <w:szCs w:val="26"/>
        </w:rPr>
        <w:t>周五</w:t>
      </w:r>
      <w:r>
        <w:rPr>
          <w:rStyle w:val="fontstyle31"/>
          <w:b/>
          <w:sz w:val="26"/>
          <w:szCs w:val="26"/>
        </w:rPr>
        <w:t>,</w:t>
      </w:r>
      <w:r>
        <w:rPr>
          <w:rStyle w:val="fontstyle31"/>
          <w:b/>
          <w:sz w:val="26"/>
          <w:szCs w:val="26"/>
        </w:rPr>
        <w:t>从</w:t>
      </w:r>
      <w:r>
        <w:rPr>
          <w:rStyle w:val="fontstyle31"/>
          <w:b/>
          <w:sz w:val="26"/>
          <w:szCs w:val="26"/>
        </w:rPr>
        <w:t>9</w:t>
      </w:r>
      <w:r>
        <w:rPr>
          <w:rStyle w:val="fontstyle31"/>
          <w:b/>
          <w:sz w:val="26"/>
          <w:szCs w:val="26"/>
        </w:rPr>
        <w:t>点到</w:t>
      </w:r>
      <w:r>
        <w:rPr>
          <w:rStyle w:val="fontstyle31"/>
          <w:b/>
          <w:sz w:val="26"/>
          <w:szCs w:val="26"/>
        </w:rPr>
        <w:t>16:45;</w:t>
      </w:r>
      <w:r>
        <w:rPr>
          <w:rStyle w:val="fontstyle31"/>
          <w:b/>
          <w:sz w:val="26"/>
          <w:szCs w:val="26"/>
        </w:rPr>
        <w:t>午休时间均为</w:t>
      </w:r>
      <w:r>
        <w:rPr>
          <w:rStyle w:val="fontstyle31"/>
          <w:b/>
          <w:sz w:val="26"/>
          <w:szCs w:val="26"/>
        </w:rPr>
        <w:t>13</w:t>
      </w:r>
      <w:r>
        <w:rPr>
          <w:rStyle w:val="fontstyle31"/>
          <w:b/>
          <w:sz w:val="26"/>
          <w:szCs w:val="26"/>
        </w:rPr>
        <w:t>点至</w:t>
      </w:r>
      <w:r>
        <w:rPr>
          <w:rStyle w:val="fontstyle31"/>
          <w:b/>
          <w:sz w:val="26"/>
          <w:szCs w:val="26"/>
        </w:rPr>
        <w:t>13:45</w:t>
      </w:r>
      <w:r>
        <w:rPr>
          <w:rStyle w:val="fontstyle31"/>
          <w:rFonts w:hint="eastAsia"/>
          <w:sz w:val="26"/>
          <w:szCs w:val="26"/>
        </w:rPr>
        <w:t>。</w:t>
      </w:r>
    </w:p>
    <w:p w:rsidR="00287F09" w:rsidRDefault="00287F09" w:rsidP="00287F09">
      <w:pPr>
        <w:spacing w:after="0" w:line="240" w:lineRule="auto"/>
        <w:ind w:firstLine="709"/>
        <w:jc w:val="both"/>
        <w:rPr>
          <w:rFonts w:ascii="Times New Roman" w:eastAsia="SimSun" w:hAnsi="Times New Roman" w:cs="Times New Roman"/>
          <w:sz w:val="26"/>
          <w:szCs w:val="26"/>
        </w:rPr>
      </w:pPr>
      <w:r>
        <w:rPr>
          <w:rFonts w:ascii="Times New Roman" w:hAnsi="Times New Roman" w:cs="Times New Roman" w:hint="eastAsia"/>
          <w:sz w:val="26"/>
          <w:szCs w:val="26"/>
        </w:rPr>
        <w:t>外国公民必须遵守白俄罗斯共和国的宪法，白俄罗斯共和国的</w:t>
      </w:r>
      <w:r>
        <w:rPr>
          <w:rFonts w:ascii="Times New Roman" w:hAnsi="Times New Roman" w:cs="Times New Roman"/>
          <w:sz w:val="26"/>
          <w:szCs w:val="26"/>
        </w:rPr>
        <w:t>法律</w:t>
      </w:r>
      <w:r>
        <w:rPr>
          <w:rFonts w:ascii="Times New Roman" w:hAnsi="Times New Roman" w:cs="Times New Roman" w:hint="eastAsia"/>
          <w:sz w:val="26"/>
          <w:szCs w:val="26"/>
        </w:rPr>
        <w:t>，尊重白俄罗斯共和国的民族传统，遵守</w:t>
      </w:r>
      <w:r>
        <w:rPr>
          <w:rFonts w:ascii="Times New Roman" w:hAnsi="Times New Roman" w:cs="Times New Roman"/>
          <w:sz w:val="26"/>
          <w:szCs w:val="26"/>
        </w:rPr>
        <w:t>专</w:t>
      </w:r>
      <w:r>
        <w:rPr>
          <w:rFonts w:ascii="Times New Roman" w:hAnsi="Times New Roman" w:cs="Times New Roman" w:hint="eastAsia"/>
          <w:sz w:val="26"/>
          <w:szCs w:val="26"/>
        </w:rPr>
        <w:t>为外国公民制定的</w:t>
      </w:r>
      <w:r>
        <w:rPr>
          <w:rFonts w:ascii="Times New Roman" w:hAnsi="Times New Roman" w:cs="Times New Roman"/>
          <w:sz w:val="26"/>
          <w:szCs w:val="26"/>
        </w:rPr>
        <w:t>在</w:t>
      </w:r>
      <w:r>
        <w:rPr>
          <w:rFonts w:ascii="Times New Roman" w:hAnsi="Times New Roman" w:cs="Times New Roman" w:hint="eastAsia"/>
          <w:sz w:val="26"/>
          <w:szCs w:val="26"/>
        </w:rPr>
        <w:t>白俄罗斯共和国领土上居住和活动</w:t>
      </w:r>
      <w:r>
        <w:rPr>
          <w:rFonts w:ascii="Times New Roman" w:hAnsi="Times New Roman" w:cs="Times New Roman"/>
          <w:sz w:val="26"/>
          <w:szCs w:val="26"/>
        </w:rPr>
        <w:t>的</w:t>
      </w:r>
      <w:r>
        <w:rPr>
          <w:rFonts w:ascii="Times New Roman" w:hAnsi="Times New Roman" w:cs="Times New Roman" w:hint="eastAsia"/>
          <w:sz w:val="26"/>
          <w:szCs w:val="26"/>
        </w:rPr>
        <w:t>规则</w:t>
      </w:r>
      <w:r>
        <w:rPr>
          <w:rFonts w:ascii="Times New Roman" w:hAnsi="Times New Roman" w:cs="Times New Roman"/>
          <w:sz w:val="26"/>
          <w:szCs w:val="26"/>
        </w:rPr>
        <w:t>制度</w:t>
      </w:r>
      <w:r>
        <w:rPr>
          <w:rFonts w:ascii="Times New Roman" w:hAnsi="Times New Roman" w:cs="Times New Roman" w:hint="eastAsia"/>
          <w:sz w:val="26"/>
          <w:szCs w:val="26"/>
        </w:rPr>
        <w:t>，</w:t>
      </w:r>
      <w:r>
        <w:rPr>
          <w:rFonts w:ascii="Times New Roman" w:hAnsi="Times New Roman" w:cs="Times New Roman"/>
          <w:sz w:val="26"/>
          <w:szCs w:val="26"/>
        </w:rPr>
        <w:t>外国公民在</w:t>
      </w:r>
      <w:r>
        <w:rPr>
          <w:rFonts w:ascii="Times New Roman" w:hAnsi="Times New Roman" w:cs="Times New Roman" w:hint="eastAsia"/>
          <w:sz w:val="26"/>
          <w:szCs w:val="26"/>
        </w:rPr>
        <w:t>白俄罗斯共和国</w:t>
      </w:r>
      <w:r>
        <w:rPr>
          <w:rFonts w:ascii="Times New Roman" w:hAnsi="Times New Roman" w:cs="Times New Roman"/>
          <w:sz w:val="26"/>
          <w:szCs w:val="26"/>
        </w:rPr>
        <w:t>学习的</w:t>
      </w:r>
      <w:r>
        <w:rPr>
          <w:rFonts w:ascii="Times New Roman" w:hAnsi="Times New Roman" w:cs="Times New Roman" w:hint="eastAsia"/>
          <w:sz w:val="26"/>
          <w:szCs w:val="26"/>
        </w:rPr>
        <w:t>条例</w:t>
      </w:r>
      <w:r>
        <w:rPr>
          <w:rFonts w:ascii="Times New Roman" w:hAnsi="Times New Roman" w:cs="Times New Roman"/>
          <w:sz w:val="26"/>
          <w:szCs w:val="26"/>
        </w:rPr>
        <w:t>规定</w:t>
      </w:r>
      <w:r>
        <w:rPr>
          <w:rFonts w:ascii="Times New Roman" w:hAnsi="Times New Roman" w:cs="Times New Roman" w:hint="eastAsia"/>
          <w:sz w:val="26"/>
          <w:szCs w:val="26"/>
        </w:rPr>
        <w:t>，白俄罗斯</w:t>
      </w:r>
      <w:r>
        <w:rPr>
          <w:rFonts w:ascii="Times New Roman" w:hAnsi="Times New Roman" w:cs="Times New Roman"/>
          <w:sz w:val="26"/>
          <w:szCs w:val="26"/>
        </w:rPr>
        <w:t>国立艺术学院</w:t>
      </w:r>
      <w:r>
        <w:rPr>
          <w:rFonts w:ascii="Times New Roman" w:hAnsi="Times New Roman" w:cs="Times New Roman" w:hint="eastAsia"/>
          <w:sz w:val="26"/>
          <w:szCs w:val="26"/>
        </w:rPr>
        <w:t>内部条例规定、</w:t>
      </w:r>
      <w:r>
        <w:rPr>
          <w:rFonts w:ascii="Times New Roman" w:hAnsi="Times New Roman" w:cs="Times New Roman"/>
          <w:sz w:val="26"/>
          <w:szCs w:val="26"/>
        </w:rPr>
        <w:t>宿舍相关居住条例、</w:t>
      </w:r>
      <w:r>
        <w:rPr>
          <w:rFonts w:ascii="Times New Roman" w:hAnsi="Times New Roman" w:cs="Times New Roman" w:hint="eastAsia"/>
          <w:sz w:val="26"/>
          <w:szCs w:val="26"/>
        </w:rPr>
        <w:t>以及</w:t>
      </w:r>
      <w:r>
        <w:rPr>
          <w:rFonts w:ascii="Times New Roman" w:hAnsi="Times New Roman" w:cs="Times New Roman"/>
          <w:sz w:val="26"/>
          <w:szCs w:val="26"/>
        </w:rPr>
        <w:t>学院的</w:t>
      </w:r>
      <w:r>
        <w:rPr>
          <w:rFonts w:ascii="Times New Roman" w:hAnsi="Times New Roman" w:cs="Times New Roman" w:hint="eastAsia"/>
          <w:sz w:val="26"/>
          <w:szCs w:val="26"/>
        </w:rPr>
        <w:t>其他当地法规。</w:t>
      </w:r>
    </w:p>
    <w:p w:rsidR="00287F09" w:rsidRDefault="00287F09" w:rsidP="00287F09">
      <w:pPr>
        <w:spacing w:after="0" w:line="240" w:lineRule="auto"/>
        <w:ind w:firstLine="709"/>
        <w:jc w:val="both"/>
        <w:rPr>
          <w:rStyle w:val="fontstyle31"/>
          <w:sz w:val="26"/>
          <w:szCs w:val="26"/>
        </w:rPr>
      </w:pPr>
      <w:r>
        <w:rPr>
          <w:rFonts w:ascii="Times New Roman" w:hAnsi="Times New Roman" w:cs="Times New Roman" w:hint="eastAsia"/>
          <w:sz w:val="28"/>
          <w:lang w:val="en-US"/>
        </w:rPr>
        <w:t>在</w:t>
      </w:r>
      <w:r>
        <w:rPr>
          <w:rFonts w:ascii="Times New Roman" w:hAnsi="Times New Roman" w:cs="Times New Roman" w:hint="eastAsia"/>
          <w:sz w:val="28"/>
        </w:rPr>
        <w:t>白俄罗斯共和国</w:t>
      </w:r>
      <w:r>
        <w:rPr>
          <w:rFonts w:ascii="Times New Roman" w:hAnsi="Times New Roman" w:cs="Times New Roman" w:hint="eastAsia"/>
          <w:sz w:val="28"/>
          <w:lang w:val="en-US"/>
        </w:rPr>
        <w:t>境内</w:t>
      </w:r>
      <w:r>
        <w:rPr>
          <w:rFonts w:ascii="Times New Roman" w:hAnsi="Times New Roman" w:cs="Times New Roman" w:hint="eastAsia"/>
          <w:sz w:val="28"/>
        </w:rPr>
        <w:t>，外国学生</w:t>
      </w:r>
      <w:r>
        <w:rPr>
          <w:rFonts w:ascii="Times New Roman" w:hAnsi="Times New Roman" w:cs="Times New Roman" w:hint="eastAsia"/>
          <w:sz w:val="28"/>
          <w:lang w:val="en-US"/>
        </w:rPr>
        <w:t>能且只能</w:t>
      </w:r>
      <w:r>
        <w:rPr>
          <w:rFonts w:ascii="Times New Roman" w:hAnsi="Times New Roman" w:cs="Times New Roman" w:hint="eastAsia"/>
          <w:sz w:val="28"/>
        </w:rPr>
        <w:t>在</w:t>
      </w:r>
      <w:r>
        <w:rPr>
          <w:rFonts w:ascii="Times New Roman" w:hAnsi="Times New Roman" w:cs="Times New Roman" w:hint="eastAsia"/>
          <w:sz w:val="28"/>
          <w:lang w:val="en-US"/>
        </w:rPr>
        <w:t>其移民局所</w:t>
      </w:r>
      <w:r>
        <w:rPr>
          <w:rFonts w:ascii="Times New Roman" w:hAnsi="Times New Roman" w:cs="Times New Roman" w:hint="eastAsia"/>
          <w:sz w:val="28"/>
        </w:rPr>
        <w:t>登记</w:t>
      </w:r>
      <w:r>
        <w:rPr>
          <w:rFonts w:ascii="Times New Roman" w:hAnsi="Times New Roman" w:cs="Times New Roman" w:hint="eastAsia"/>
          <w:sz w:val="28"/>
          <w:lang w:val="en-US"/>
        </w:rPr>
        <w:t>下</w:t>
      </w:r>
      <w:r>
        <w:rPr>
          <w:rFonts w:ascii="Times New Roman" w:hAnsi="Times New Roman" w:cs="Times New Roman" w:hint="eastAsia"/>
          <w:sz w:val="28"/>
        </w:rPr>
        <w:t>的</w:t>
      </w:r>
      <w:r>
        <w:rPr>
          <w:rFonts w:ascii="Times New Roman" w:hAnsi="Times New Roman" w:cs="Times New Roman" w:hint="eastAsia"/>
          <w:sz w:val="28"/>
          <w:lang w:val="en-US"/>
        </w:rPr>
        <w:t>住房内</w:t>
      </w:r>
      <w:r>
        <w:rPr>
          <w:rFonts w:ascii="Times New Roman" w:hAnsi="Times New Roman" w:cs="Times New Roman" w:hint="eastAsia"/>
          <w:sz w:val="28"/>
        </w:rPr>
        <w:t>居住。</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如</w:t>
      </w:r>
      <w:r>
        <w:rPr>
          <w:rStyle w:val="fontstyle31"/>
          <w:sz w:val="26"/>
          <w:szCs w:val="26"/>
        </w:rPr>
        <w:t>学院</w:t>
      </w:r>
      <w:r>
        <w:rPr>
          <w:rStyle w:val="fontstyle31"/>
          <w:rFonts w:hint="eastAsia"/>
          <w:sz w:val="26"/>
          <w:szCs w:val="26"/>
        </w:rPr>
        <w:t>为外国公民提供</w:t>
      </w:r>
      <w:r>
        <w:rPr>
          <w:rStyle w:val="fontstyle31"/>
          <w:sz w:val="26"/>
          <w:szCs w:val="26"/>
        </w:rPr>
        <w:t>宿舍</w:t>
      </w:r>
      <w:r>
        <w:rPr>
          <w:rStyle w:val="fontstyle31"/>
          <w:rFonts w:hint="eastAsia"/>
          <w:sz w:val="26"/>
          <w:szCs w:val="26"/>
        </w:rPr>
        <w:t>，则</w:t>
      </w:r>
      <w:r>
        <w:rPr>
          <w:rStyle w:val="fontstyle31"/>
          <w:sz w:val="26"/>
          <w:szCs w:val="26"/>
        </w:rPr>
        <w:t>该学生当以其</w:t>
      </w:r>
      <w:r>
        <w:rPr>
          <w:rStyle w:val="fontstyle31"/>
          <w:rFonts w:hint="eastAsia"/>
          <w:sz w:val="26"/>
          <w:szCs w:val="26"/>
        </w:rPr>
        <w:t>在</w:t>
      </w:r>
      <w:r>
        <w:rPr>
          <w:rStyle w:val="fontstyle31"/>
          <w:sz w:val="26"/>
          <w:szCs w:val="26"/>
        </w:rPr>
        <w:t>宿舍</w:t>
      </w:r>
      <w:r>
        <w:rPr>
          <w:rStyle w:val="fontstyle31"/>
          <w:rFonts w:hint="eastAsia"/>
          <w:sz w:val="26"/>
          <w:szCs w:val="26"/>
        </w:rPr>
        <w:t>的地址进行</w:t>
      </w:r>
      <w:r>
        <w:rPr>
          <w:rStyle w:val="fontstyle31"/>
          <w:sz w:val="26"/>
          <w:szCs w:val="26"/>
        </w:rPr>
        <w:t>落地签</w:t>
      </w:r>
      <w:r>
        <w:rPr>
          <w:rStyle w:val="fontstyle31"/>
          <w:rFonts w:hint="eastAsia"/>
          <w:sz w:val="26"/>
          <w:szCs w:val="26"/>
        </w:rPr>
        <w:t>注册。在</w:t>
      </w:r>
      <w:r>
        <w:rPr>
          <w:rStyle w:val="fontstyle31"/>
          <w:sz w:val="26"/>
          <w:szCs w:val="26"/>
        </w:rPr>
        <w:t>外租房</w:t>
      </w:r>
      <w:r>
        <w:rPr>
          <w:rStyle w:val="fontstyle31"/>
          <w:rFonts w:hint="eastAsia"/>
          <w:sz w:val="26"/>
          <w:szCs w:val="26"/>
        </w:rPr>
        <w:t>情况下，根据租赁合同在实际住所的</w:t>
      </w:r>
      <w:r>
        <w:rPr>
          <w:rStyle w:val="fontstyle31"/>
          <w:sz w:val="26"/>
          <w:szCs w:val="26"/>
        </w:rPr>
        <w:t>地址</w:t>
      </w:r>
      <w:r>
        <w:rPr>
          <w:rStyle w:val="fontstyle31"/>
          <w:rFonts w:hint="eastAsia"/>
          <w:sz w:val="26"/>
          <w:szCs w:val="26"/>
        </w:rPr>
        <w:t>进行</w:t>
      </w:r>
      <w:r>
        <w:rPr>
          <w:rStyle w:val="fontstyle31"/>
          <w:sz w:val="26"/>
          <w:szCs w:val="26"/>
        </w:rPr>
        <w:t>落地签注册</w:t>
      </w:r>
      <w:r>
        <w:rPr>
          <w:rStyle w:val="fontstyle31"/>
          <w:rFonts w:hint="eastAsia"/>
          <w:sz w:val="26"/>
          <w:szCs w:val="26"/>
        </w:rPr>
        <w:t>。</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如果改变居住地址，外国学生必须在</w:t>
      </w:r>
      <w:r>
        <w:rPr>
          <w:rStyle w:val="fontstyle31"/>
          <w:sz w:val="26"/>
          <w:szCs w:val="26"/>
        </w:rPr>
        <w:t>1</w:t>
      </w:r>
      <w:r>
        <w:rPr>
          <w:rStyle w:val="fontstyle31"/>
          <w:rFonts w:hint="eastAsia"/>
          <w:sz w:val="26"/>
          <w:szCs w:val="26"/>
        </w:rPr>
        <w:t>天内将相关材料交给外事办</w:t>
      </w:r>
      <w:r>
        <w:rPr>
          <w:rStyle w:val="fontstyle31"/>
          <w:sz w:val="26"/>
          <w:szCs w:val="26"/>
        </w:rPr>
        <w:t>,</w:t>
      </w:r>
      <w:r>
        <w:rPr>
          <w:rStyle w:val="fontstyle31"/>
          <w:sz w:val="26"/>
          <w:szCs w:val="26"/>
        </w:rPr>
        <w:t>之后</w:t>
      </w:r>
      <w:r>
        <w:rPr>
          <w:rStyle w:val="fontstyle31"/>
          <w:rFonts w:hint="eastAsia"/>
          <w:sz w:val="26"/>
          <w:szCs w:val="26"/>
        </w:rPr>
        <w:t>前往新的居住地所在移民局进行</w:t>
      </w:r>
      <w:r>
        <w:rPr>
          <w:rStyle w:val="fontstyle31"/>
          <w:sz w:val="26"/>
          <w:szCs w:val="26"/>
        </w:rPr>
        <w:t>变更</w:t>
      </w:r>
      <w:r>
        <w:rPr>
          <w:rStyle w:val="fontstyle31"/>
          <w:rFonts w:hint="eastAsia"/>
          <w:sz w:val="26"/>
          <w:szCs w:val="26"/>
        </w:rPr>
        <w:t>注册。</w:t>
      </w:r>
      <w:r>
        <w:rPr>
          <w:rStyle w:val="fontstyle31"/>
          <w:rFonts w:hint="eastAsia"/>
          <w:sz w:val="26"/>
          <w:szCs w:val="26"/>
        </w:rPr>
        <w:t xml:space="preserve"> </w:t>
      </w:r>
      <w:r>
        <w:rPr>
          <w:rStyle w:val="fontstyle31"/>
          <w:rFonts w:hint="eastAsia"/>
          <w:sz w:val="26"/>
          <w:szCs w:val="26"/>
        </w:rPr>
        <w:t>任何联系信息的变更（手机号码，电子邮件地址，住址）都应立即报告给外事办。</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在整个学习期间，外国学生应留意护照中落地签的注册日期。</w:t>
      </w:r>
      <w:r>
        <w:rPr>
          <w:rStyle w:val="fontstyle31"/>
          <w:rFonts w:hint="eastAsia"/>
          <w:sz w:val="26"/>
          <w:szCs w:val="26"/>
        </w:rPr>
        <w:t xml:space="preserve"> </w:t>
      </w:r>
      <w:r>
        <w:rPr>
          <w:rStyle w:val="fontstyle31"/>
          <w:rFonts w:hint="eastAsia"/>
          <w:sz w:val="26"/>
          <w:szCs w:val="26"/>
        </w:rPr>
        <w:t>在注册期限届满前</w:t>
      </w:r>
      <w:r>
        <w:rPr>
          <w:rStyle w:val="fontstyle31"/>
          <w:rFonts w:hint="eastAsia"/>
          <w:sz w:val="26"/>
          <w:szCs w:val="26"/>
        </w:rPr>
        <w:t>20</w:t>
      </w:r>
      <w:r>
        <w:rPr>
          <w:rStyle w:val="fontstyle31"/>
          <w:rFonts w:hint="eastAsia"/>
          <w:sz w:val="26"/>
          <w:szCs w:val="26"/>
        </w:rPr>
        <w:t>天，外国学生有义务向外事办提交相关材料，以延长注册的有效期。</w:t>
      </w:r>
      <w:r>
        <w:rPr>
          <w:rStyle w:val="fontstyle31"/>
          <w:rFonts w:hint="eastAsia"/>
          <w:sz w:val="26"/>
          <w:szCs w:val="26"/>
        </w:rPr>
        <w:t xml:space="preserve"> </w:t>
      </w:r>
      <w:r>
        <w:rPr>
          <w:rStyle w:val="fontstyle31"/>
          <w:rFonts w:hint="eastAsia"/>
          <w:sz w:val="26"/>
          <w:szCs w:val="26"/>
        </w:rPr>
        <w:t>如有必要，临时或永久离开白俄罗斯共和国，外国学生有义务在出发前</w:t>
      </w:r>
      <w:r>
        <w:rPr>
          <w:rStyle w:val="fontstyle31"/>
          <w:rFonts w:hint="eastAsia"/>
          <w:sz w:val="26"/>
          <w:szCs w:val="26"/>
        </w:rPr>
        <w:t>15</w:t>
      </w:r>
      <w:r>
        <w:rPr>
          <w:rStyle w:val="fontstyle31"/>
          <w:rFonts w:hint="eastAsia"/>
          <w:sz w:val="26"/>
          <w:szCs w:val="26"/>
        </w:rPr>
        <w:t>天通知外事办。</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根据大学的指令，仅在寒暑假期间向外国学生颁发假期出入境往返签证。</w:t>
      </w:r>
      <w:r>
        <w:rPr>
          <w:rStyle w:val="fontstyle31"/>
          <w:rFonts w:hint="eastAsia"/>
          <w:sz w:val="26"/>
          <w:szCs w:val="26"/>
        </w:rPr>
        <w:t xml:space="preserve"> </w:t>
      </w:r>
      <w:r>
        <w:rPr>
          <w:rStyle w:val="fontstyle31"/>
          <w:rFonts w:hint="eastAsia"/>
          <w:sz w:val="26"/>
          <w:szCs w:val="26"/>
        </w:rPr>
        <w:t>在休假返回后的一两天内，有必要向外事办报告抵达白俄罗斯共和国的情况。</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如果本国护照</w:t>
      </w:r>
      <w:r>
        <w:rPr>
          <w:rStyle w:val="fontstyle31"/>
          <w:sz w:val="26"/>
          <w:szCs w:val="26"/>
        </w:rPr>
        <w:t>即将</w:t>
      </w:r>
      <w:r>
        <w:rPr>
          <w:rStyle w:val="fontstyle31"/>
          <w:rFonts w:hint="eastAsia"/>
          <w:sz w:val="26"/>
          <w:szCs w:val="26"/>
        </w:rPr>
        <w:t>过期，则</w:t>
      </w:r>
      <w:r>
        <w:rPr>
          <w:rStyle w:val="fontstyle31"/>
          <w:sz w:val="26"/>
          <w:szCs w:val="26"/>
        </w:rPr>
        <w:t>应返回</w:t>
      </w:r>
      <w:r>
        <w:rPr>
          <w:rStyle w:val="fontstyle31"/>
          <w:rFonts w:hint="eastAsia"/>
          <w:sz w:val="26"/>
          <w:szCs w:val="26"/>
        </w:rPr>
        <w:t>所在国家或</w:t>
      </w:r>
      <w:r>
        <w:rPr>
          <w:rStyle w:val="fontstyle31"/>
          <w:sz w:val="26"/>
          <w:szCs w:val="26"/>
        </w:rPr>
        <w:t>前往</w:t>
      </w:r>
      <w:r>
        <w:rPr>
          <w:rStyle w:val="fontstyle31"/>
          <w:rFonts w:hint="eastAsia"/>
          <w:sz w:val="26"/>
          <w:szCs w:val="26"/>
        </w:rPr>
        <w:t>该国大使馆进行</w:t>
      </w:r>
      <w:r>
        <w:rPr>
          <w:rStyle w:val="fontstyle31"/>
          <w:sz w:val="26"/>
          <w:szCs w:val="26"/>
        </w:rPr>
        <w:t>重新制作护照</w:t>
      </w:r>
      <w:r>
        <w:rPr>
          <w:rStyle w:val="fontstyle31"/>
          <w:rFonts w:hint="eastAsia"/>
          <w:sz w:val="26"/>
          <w:szCs w:val="26"/>
        </w:rPr>
        <w:t>。</w:t>
      </w:r>
      <w:r>
        <w:rPr>
          <w:rStyle w:val="fontstyle31"/>
          <w:rFonts w:hint="eastAsia"/>
          <w:sz w:val="26"/>
          <w:szCs w:val="26"/>
        </w:rPr>
        <w:t xml:space="preserve"> </w:t>
      </w:r>
      <w:r>
        <w:rPr>
          <w:rStyle w:val="fontstyle31"/>
          <w:rFonts w:hint="eastAsia"/>
          <w:sz w:val="26"/>
          <w:szCs w:val="26"/>
        </w:rPr>
        <w:t>护照续期的申请必须在</w:t>
      </w:r>
      <w:r>
        <w:rPr>
          <w:rStyle w:val="fontstyle31"/>
          <w:sz w:val="26"/>
          <w:szCs w:val="26"/>
        </w:rPr>
        <w:t>旧</w:t>
      </w:r>
      <w:r>
        <w:rPr>
          <w:rStyle w:val="fontstyle31"/>
          <w:rFonts w:hint="eastAsia"/>
          <w:sz w:val="26"/>
          <w:szCs w:val="26"/>
        </w:rPr>
        <w:t>护照到期前两个月提交。</w:t>
      </w:r>
    </w:p>
    <w:p w:rsidR="00287F09" w:rsidRDefault="00287F09" w:rsidP="00287F09">
      <w:pPr>
        <w:spacing w:after="0" w:line="240" w:lineRule="auto"/>
        <w:ind w:firstLine="709"/>
        <w:jc w:val="both"/>
        <w:rPr>
          <w:rStyle w:val="fontstyle31"/>
          <w:sz w:val="26"/>
          <w:szCs w:val="26"/>
        </w:rPr>
      </w:pPr>
      <w:r>
        <w:rPr>
          <w:rStyle w:val="fontstyle31"/>
          <w:sz w:val="26"/>
          <w:szCs w:val="26"/>
        </w:rPr>
        <w:t>学业结束时应及时联系外事办并在离境前</w:t>
      </w:r>
      <w:r>
        <w:rPr>
          <w:rStyle w:val="fontstyle31"/>
          <w:sz w:val="26"/>
          <w:szCs w:val="26"/>
        </w:rPr>
        <w:t>20</w:t>
      </w:r>
      <w:r>
        <w:rPr>
          <w:rStyle w:val="fontstyle31"/>
          <w:sz w:val="26"/>
          <w:szCs w:val="26"/>
        </w:rPr>
        <w:t>天内向其申请离境签制作</w:t>
      </w:r>
      <w:r>
        <w:rPr>
          <w:rStyle w:val="fontstyle31"/>
          <w:rFonts w:hint="eastAsia"/>
          <w:sz w:val="26"/>
          <w:szCs w:val="26"/>
        </w:rPr>
        <w:t>。</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从全日制转为</w:t>
      </w:r>
      <w:r>
        <w:rPr>
          <w:rStyle w:val="fontstyle31"/>
          <w:sz w:val="26"/>
          <w:szCs w:val="26"/>
        </w:rPr>
        <w:t>函授</w:t>
      </w:r>
      <w:r>
        <w:rPr>
          <w:rStyle w:val="fontstyle31"/>
          <w:rFonts w:hint="eastAsia"/>
          <w:sz w:val="26"/>
          <w:szCs w:val="26"/>
        </w:rPr>
        <w:t>教育时，当前的</w:t>
      </w:r>
      <w:r>
        <w:rPr>
          <w:rStyle w:val="fontstyle31"/>
          <w:sz w:val="26"/>
          <w:szCs w:val="26"/>
        </w:rPr>
        <w:t>学籍</w:t>
      </w:r>
      <w:r>
        <w:rPr>
          <w:rStyle w:val="fontstyle31"/>
          <w:rFonts w:hint="eastAsia"/>
          <w:sz w:val="26"/>
          <w:szCs w:val="26"/>
        </w:rPr>
        <w:t>注册将被取消，并</w:t>
      </w:r>
      <w:r>
        <w:rPr>
          <w:rStyle w:val="fontstyle31"/>
          <w:sz w:val="26"/>
          <w:szCs w:val="26"/>
        </w:rPr>
        <w:t>签发离境</w:t>
      </w:r>
      <w:r>
        <w:rPr>
          <w:rStyle w:val="fontstyle31"/>
          <w:rFonts w:hint="eastAsia"/>
          <w:sz w:val="26"/>
          <w:szCs w:val="26"/>
        </w:rPr>
        <w:t>签证。应</w:t>
      </w:r>
      <w:r>
        <w:rPr>
          <w:rStyle w:val="fontstyle31"/>
          <w:sz w:val="26"/>
          <w:szCs w:val="26"/>
        </w:rPr>
        <w:t>函授学生前往学院参加考试应当通过邀请函入境</w:t>
      </w:r>
      <w:r>
        <w:rPr>
          <w:rStyle w:val="fontstyle31"/>
          <w:rFonts w:hint="eastAsia"/>
          <w:sz w:val="26"/>
          <w:szCs w:val="26"/>
        </w:rPr>
        <w:t>白俄罗斯共和国。</w:t>
      </w:r>
      <w:r>
        <w:rPr>
          <w:rStyle w:val="fontstyle31"/>
          <w:sz w:val="26"/>
          <w:szCs w:val="26"/>
        </w:rPr>
        <w:t>未通过学院发</w:t>
      </w:r>
      <w:r>
        <w:rPr>
          <w:rStyle w:val="fontstyle31"/>
          <w:rFonts w:hint="eastAsia"/>
          <w:sz w:val="26"/>
          <w:szCs w:val="26"/>
        </w:rPr>
        <w:t>邀请</w:t>
      </w:r>
      <w:r>
        <w:rPr>
          <w:rStyle w:val="fontstyle31"/>
          <w:sz w:val="26"/>
          <w:szCs w:val="26"/>
        </w:rPr>
        <w:t>函</w:t>
      </w:r>
      <w:r>
        <w:rPr>
          <w:rStyle w:val="fontstyle31"/>
          <w:rFonts w:hint="eastAsia"/>
          <w:sz w:val="26"/>
          <w:szCs w:val="26"/>
        </w:rPr>
        <w:t>的</w:t>
      </w:r>
      <w:r>
        <w:rPr>
          <w:rStyle w:val="fontstyle31"/>
          <w:sz w:val="26"/>
          <w:szCs w:val="26"/>
        </w:rPr>
        <w:t>函授学生</w:t>
      </w:r>
      <w:r>
        <w:rPr>
          <w:rStyle w:val="fontstyle31"/>
          <w:rFonts w:hint="eastAsia"/>
          <w:sz w:val="26"/>
          <w:szCs w:val="26"/>
        </w:rPr>
        <w:t>，</w:t>
      </w:r>
      <w:r>
        <w:rPr>
          <w:rStyle w:val="fontstyle31"/>
          <w:sz w:val="26"/>
          <w:szCs w:val="26"/>
        </w:rPr>
        <w:t>落地签注册问题由</w:t>
      </w:r>
      <w:r>
        <w:rPr>
          <w:rStyle w:val="fontstyle31"/>
          <w:rFonts w:hint="eastAsia"/>
          <w:sz w:val="26"/>
          <w:szCs w:val="26"/>
        </w:rPr>
        <w:t>居住地</w:t>
      </w:r>
      <w:r>
        <w:rPr>
          <w:rStyle w:val="fontstyle31"/>
          <w:sz w:val="26"/>
          <w:szCs w:val="26"/>
        </w:rPr>
        <w:t>解决</w:t>
      </w:r>
      <w:r>
        <w:rPr>
          <w:rStyle w:val="fontstyle31"/>
          <w:rFonts w:hint="eastAsia"/>
          <w:sz w:val="26"/>
          <w:szCs w:val="26"/>
        </w:rPr>
        <w:t>。</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被白俄罗斯国立艺术学院开除的外国公民应在规定期限内从大学宿舍办理退宿手续，并在被开除之日起</w:t>
      </w:r>
      <w:r>
        <w:rPr>
          <w:rStyle w:val="fontstyle31"/>
          <w:rFonts w:hint="eastAsia"/>
          <w:sz w:val="26"/>
          <w:szCs w:val="26"/>
        </w:rPr>
        <w:t>15</w:t>
      </w:r>
      <w:r>
        <w:rPr>
          <w:rStyle w:val="fontstyle31"/>
          <w:rFonts w:hint="eastAsia"/>
          <w:sz w:val="26"/>
          <w:szCs w:val="26"/>
        </w:rPr>
        <w:t>天内离开白俄罗斯共和国。</w:t>
      </w:r>
      <w:r>
        <w:rPr>
          <w:rStyle w:val="fontstyle31"/>
          <w:rFonts w:hint="eastAsia"/>
          <w:sz w:val="26"/>
          <w:szCs w:val="26"/>
        </w:rPr>
        <w:t xml:space="preserve"> </w:t>
      </w:r>
      <w:r>
        <w:rPr>
          <w:rStyle w:val="fontstyle31"/>
          <w:rFonts w:hint="eastAsia"/>
          <w:sz w:val="26"/>
          <w:szCs w:val="26"/>
        </w:rPr>
        <w:t>外国学生需要前往白俄罗斯共和国境外的任何离境情况都只能向外事办提交申请。</w:t>
      </w:r>
    </w:p>
    <w:p w:rsidR="00287F09" w:rsidRDefault="00287F09" w:rsidP="00287F09">
      <w:pPr>
        <w:spacing w:after="0" w:line="240" w:lineRule="auto"/>
        <w:ind w:firstLine="709"/>
        <w:jc w:val="both"/>
        <w:rPr>
          <w:rFonts w:ascii="Times New Roman" w:hAnsi="Times New Roman" w:cs="Times New Roman"/>
          <w:sz w:val="26"/>
          <w:szCs w:val="26"/>
        </w:rPr>
      </w:pPr>
      <w:r>
        <w:rPr>
          <w:rFonts w:ascii="Times New Roman" w:hAnsi="Times New Roman" w:cs="Times New Roman" w:hint="eastAsia"/>
          <w:sz w:val="26"/>
          <w:szCs w:val="26"/>
        </w:rPr>
        <w:t>在白俄罗斯共和国境内</w:t>
      </w:r>
      <w:r>
        <w:rPr>
          <w:rFonts w:ascii="Times New Roman" w:hAnsi="Times New Roman" w:cs="Times New Roman"/>
          <w:sz w:val="26"/>
          <w:szCs w:val="26"/>
        </w:rPr>
        <w:t>触发</w:t>
      </w:r>
      <w:r>
        <w:rPr>
          <w:rFonts w:ascii="Times New Roman" w:hAnsi="Times New Roman" w:cs="Times New Roman" w:hint="eastAsia"/>
          <w:sz w:val="26"/>
          <w:szCs w:val="26"/>
        </w:rPr>
        <w:t>行政</w:t>
      </w:r>
      <w:r>
        <w:rPr>
          <w:rFonts w:ascii="Times New Roman" w:hAnsi="Times New Roman" w:cs="Times New Roman"/>
          <w:sz w:val="26"/>
          <w:szCs w:val="26"/>
        </w:rPr>
        <w:t>犯罪</w:t>
      </w:r>
      <w:r>
        <w:rPr>
          <w:rFonts w:ascii="Times New Roman" w:hAnsi="Times New Roman" w:cs="Times New Roman" w:hint="eastAsia"/>
          <w:sz w:val="26"/>
          <w:szCs w:val="26"/>
        </w:rPr>
        <w:t>和其他罪行的外国</w:t>
      </w:r>
      <w:r>
        <w:rPr>
          <w:rFonts w:ascii="Times New Roman" w:hAnsi="Times New Roman" w:cs="Times New Roman"/>
          <w:sz w:val="26"/>
          <w:szCs w:val="26"/>
        </w:rPr>
        <w:t>公民</w:t>
      </w:r>
      <w:r>
        <w:rPr>
          <w:rFonts w:ascii="Times New Roman" w:hAnsi="Times New Roman" w:cs="Times New Roman" w:hint="eastAsia"/>
          <w:sz w:val="26"/>
          <w:szCs w:val="26"/>
        </w:rPr>
        <w:t>，应根据白俄罗斯共和国的法</w:t>
      </w:r>
      <w:r>
        <w:rPr>
          <w:rFonts w:ascii="Times New Roman" w:hAnsi="Times New Roman" w:cs="Times New Roman"/>
          <w:sz w:val="26"/>
          <w:szCs w:val="26"/>
        </w:rPr>
        <w:t>律法规</w:t>
      </w:r>
      <w:r>
        <w:rPr>
          <w:rFonts w:ascii="Times New Roman" w:hAnsi="Times New Roman" w:cs="Times New Roman" w:hint="eastAsia"/>
          <w:sz w:val="26"/>
          <w:szCs w:val="26"/>
        </w:rPr>
        <w:t>承担</w:t>
      </w:r>
      <w:r>
        <w:rPr>
          <w:rFonts w:ascii="Times New Roman" w:hAnsi="Times New Roman" w:cs="Times New Roman"/>
          <w:sz w:val="26"/>
          <w:szCs w:val="26"/>
        </w:rPr>
        <w:t>相应</w:t>
      </w:r>
      <w:r>
        <w:rPr>
          <w:rFonts w:ascii="Times New Roman" w:hAnsi="Times New Roman" w:cs="Times New Roman" w:hint="eastAsia"/>
          <w:sz w:val="26"/>
          <w:szCs w:val="26"/>
        </w:rPr>
        <w:t>责任。</w:t>
      </w:r>
    </w:p>
    <w:p w:rsidR="00287F09" w:rsidRDefault="00287F09" w:rsidP="00287F09">
      <w:pPr>
        <w:spacing w:after="0" w:line="240" w:lineRule="auto"/>
        <w:ind w:firstLine="709"/>
        <w:jc w:val="both"/>
        <w:rPr>
          <w:rStyle w:val="fontstyle31"/>
          <w:sz w:val="26"/>
          <w:szCs w:val="26"/>
        </w:rPr>
      </w:pPr>
      <w:r>
        <w:rPr>
          <w:rStyle w:val="fontstyle31"/>
          <w:rFonts w:hint="eastAsia"/>
          <w:sz w:val="26"/>
          <w:szCs w:val="26"/>
        </w:rPr>
        <w:t>外国公民不遵守在白俄罗斯共和国境内</w:t>
      </w:r>
      <w:r>
        <w:rPr>
          <w:rStyle w:val="fontstyle31"/>
          <w:sz w:val="26"/>
          <w:szCs w:val="26"/>
        </w:rPr>
        <w:t>居住</w:t>
      </w:r>
      <w:r>
        <w:rPr>
          <w:rStyle w:val="fontstyle31"/>
          <w:rFonts w:hint="eastAsia"/>
          <w:sz w:val="26"/>
          <w:szCs w:val="26"/>
        </w:rPr>
        <w:t>的</w:t>
      </w:r>
      <w:r>
        <w:rPr>
          <w:rStyle w:val="fontstyle31"/>
          <w:sz w:val="26"/>
          <w:szCs w:val="26"/>
        </w:rPr>
        <w:t>条例</w:t>
      </w:r>
      <w:r>
        <w:rPr>
          <w:rStyle w:val="fontstyle31"/>
          <w:rFonts w:hint="eastAsia"/>
          <w:sz w:val="26"/>
          <w:szCs w:val="26"/>
        </w:rPr>
        <w:t>，</w:t>
      </w:r>
      <w:r>
        <w:rPr>
          <w:rStyle w:val="fontstyle31"/>
          <w:sz w:val="26"/>
          <w:szCs w:val="26"/>
        </w:rPr>
        <w:t>并</w:t>
      </w:r>
      <w:r>
        <w:rPr>
          <w:rStyle w:val="fontstyle31"/>
          <w:rFonts w:hint="eastAsia"/>
          <w:sz w:val="26"/>
          <w:szCs w:val="26"/>
        </w:rPr>
        <w:t>在白俄罗斯共和国境内犯下</w:t>
      </w:r>
      <w:r>
        <w:rPr>
          <w:rStyle w:val="fontstyle31"/>
          <w:sz w:val="26"/>
          <w:szCs w:val="26"/>
        </w:rPr>
        <w:t>行政</w:t>
      </w:r>
      <w:r>
        <w:rPr>
          <w:rStyle w:val="fontstyle31"/>
          <w:rFonts w:hint="eastAsia"/>
          <w:sz w:val="26"/>
          <w:szCs w:val="26"/>
        </w:rPr>
        <w:t>罪行和其他罪行，必须承担</w:t>
      </w:r>
      <w:r>
        <w:rPr>
          <w:rStyle w:val="fontstyle31"/>
          <w:sz w:val="26"/>
          <w:szCs w:val="26"/>
        </w:rPr>
        <w:t>相应</w:t>
      </w:r>
      <w:r>
        <w:rPr>
          <w:rStyle w:val="fontstyle31"/>
          <w:rFonts w:hint="eastAsia"/>
          <w:sz w:val="26"/>
          <w:szCs w:val="26"/>
        </w:rPr>
        <w:t>行政（刑事）责任并考虑</w:t>
      </w:r>
      <w:r>
        <w:rPr>
          <w:rStyle w:val="fontstyle31"/>
          <w:sz w:val="26"/>
          <w:szCs w:val="26"/>
        </w:rPr>
        <w:t>其是否有</w:t>
      </w:r>
      <w:r>
        <w:rPr>
          <w:rStyle w:val="fontstyle31"/>
          <w:rFonts w:hint="eastAsia"/>
          <w:sz w:val="26"/>
          <w:szCs w:val="26"/>
        </w:rPr>
        <w:t>继续教育和在白俄罗斯共和国</w:t>
      </w:r>
      <w:r>
        <w:rPr>
          <w:rStyle w:val="fontstyle31"/>
          <w:sz w:val="26"/>
          <w:szCs w:val="26"/>
        </w:rPr>
        <w:t>居住</w:t>
      </w:r>
      <w:r>
        <w:rPr>
          <w:rStyle w:val="fontstyle31"/>
          <w:rFonts w:hint="eastAsia"/>
          <w:sz w:val="26"/>
          <w:szCs w:val="26"/>
        </w:rPr>
        <w:t>的</w:t>
      </w:r>
      <w:r>
        <w:rPr>
          <w:rStyle w:val="fontstyle31"/>
          <w:sz w:val="26"/>
          <w:szCs w:val="26"/>
        </w:rPr>
        <w:t>权利</w:t>
      </w:r>
      <w:r>
        <w:rPr>
          <w:rStyle w:val="fontstyle31"/>
          <w:rFonts w:hint="eastAsia"/>
          <w:sz w:val="26"/>
          <w:szCs w:val="26"/>
        </w:rPr>
        <w:t>。</w:t>
      </w:r>
    </w:p>
    <w:p w:rsidR="00287F09" w:rsidRPr="00287F09" w:rsidRDefault="00287F09" w:rsidP="00287F09">
      <w:pPr>
        <w:spacing w:after="0" w:line="240" w:lineRule="auto"/>
        <w:ind w:firstLine="709"/>
        <w:jc w:val="both"/>
        <w:rPr>
          <w:rStyle w:val="fontstyle21"/>
          <w:b w:val="0"/>
          <w:i w:val="0"/>
          <w:sz w:val="26"/>
          <w:szCs w:val="26"/>
        </w:rPr>
      </w:pPr>
      <w:r w:rsidRPr="00287F09">
        <w:rPr>
          <w:rStyle w:val="fontstyle21"/>
          <w:rFonts w:hint="eastAsia"/>
          <w:b w:val="0"/>
          <w:i w:val="0"/>
          <w:sz w:val="26"/>
          <w:szCs w:val="26"/>
        </w:rPr>
        <w:t>外国公民在某些情况下可能会被驱逐出境根据白俄罗斯共和国的法律，</w:t>
      </w:r>
      <w:r w:rsidRPr="00287F09">
        <w:rPr>
          <w:rStyle w:val="fontstyle21"/>
          <w:b w:val="0"/>
          <w:i w:val="0"/>
          <w:sz w:val="26"/>
          <w:szCs w:val="26"/>
        </w:rPr>
        <w:t>当外国学生</w:t>
      </w:r>
      <w:r w:rsidRPr="00287F09">
        <w:rPr>
          <w:rStyle w:val="fontstyle21"/>
          <w:rFonts w:hint="eastAsia"/>
          <w:b w:val="0"/>
          <w:i w:val="0"/>
          <w:sz w:val="26"/>
          <w:szCs w:val="26"/>
        </w:rPr>
        <w:t>从</w:t>
      </w:r>
      <w:r w:rsidRPr="00287F09">
        <w:rPr>
          <w:rStyle w:val="fontstyle21"/>
          <w:b w:val="0"/>
          <w:i w:val="0"/>
          <w:sz w:val="26"/>
          <w:szCs w:val="26"/>
        </w:rPr>
        <w:t>白俄罗斯国立艺术学院被</w:t>
      </w:r>
      <w:r w:rsidRPr="00287F09">
        <w:rPr>
          <w:rStyle w:val="fontstyle21"/>
          <w:rFonts w:hint="eastAsia"/>
          <w:b w:val="0"/>
          <w:i w:val="0"/>
          <w:sz w:val="26"/>
          <w:szCs w:val="26"/>
        </w:rPr>
        <w:t>开除，</w:t>
      </w:r>
      <w:r w:rsidRPr="00287F09">
        <w:rPr>
          <w:rStyle w:val="fontstyle21"/>
          <w:b w:val="0"/>
          <w:i w:val="0"/>
          <w:sz w:val="26"/>
          <w:szCs w:val="26"/>
        </w:rPr>
        <w:t>并未</w:t>
      </w:r>
      <w:r w:rsidRPr="00287F09">
        <w:rPr>
          <w:rStyle w:val="fontstyle21"/>
          <w:rFonts w:hint="eastAsia"/>
          <w:b w:val="0"/>
          <w:i w:val="0"/>
          <w:sz w:val="26"/>
          <w:szCs w:val="26"/>
        </w:rPr>
        <w:t>在规定时限内离开白俄罗斯共和国领土</w:t>
      </w:r>
      <w:r w:rsidRPr="00287F09">
        <w:rPr>
          <w:rStyle w:val="fontstyle21"/>
          <w:b w:val="0"/>
          <w:i w:val="0"/>
          <w:sz w:val="26"/>
          <w:szCs w:val="26"/>
        </w:rPr>
        <w:t>将被驱逐出境</w:t>
      </w:r>
      <w:r w:rsidRPr="00287F09">
        <w:rPr>
          <w:rStyle w:val="fontstyle21"/>
          <w:rFonts w:hint="eastAsia"/>
          <w:b w:val="0"/>
          <w:i w:val="0"/>
          <w:sz w:val="26"/>
          <w:szCs w:val="26"/>
        </w:rPr>
        <w:t>。</w:t>
      </w:r>
    </w:p>
    <w:p w:rsidR="00287F09" w:rsidRDefault="00287F09" w:rsidP="00287F09">
      <w:pPr>
        <w:spacing w:after="0" w:line="240" w:lineRule="auto"/>
        <w:ind w:firstLine="709"/>
        <w:jc w:val="both"/>
        <w:rPr>
          <w:rFonts w:ascii="Times New Roman" w:hAnsi="Times New Roman" w:cs="Times New Roman"/>
          <w:b/>
          <w:sz w:val="26"/>
          <w:szCs w:val="26"/>
        </w:rPr>
      </w:pPr>
      <w:r>
        <w:rPr>
          <w:rFonts w:ascii="Times New Roman" w:hAnsi="Times New Roman" w:cs="Times New Roman" w:hint="eastAsia"/>
          <w:b/>
          <w:sz w:val="26"/>
          <w:szCs w:val="26"/>
        </w:rPr>
        <w:lastRenderedPageBreak/>
        <w:t>根据已执行的驱逐决定，外国公民</w:t>
      </w:r>
      <w:r>
        <w:rPr>
          <w:rFonts w:ascii="Times New Roman" w:hAnsi="Times New Roman" w:cs="Times New Roman"/>
          <w:b/>
          <w:sz w:val="26"/>
          <w:szCs w:val="26"/>
        </w:rPr>
        <w:t>将</w:t>
      </w:r>
      <w:r>
        <w:rPr>
          <w:rFonts w:ascii="Times New Roman" w:hAnsi="Times New Roman" w:cs="Times New Roman" w:hint="eastAsia"/>
          <w:b/>
          <w:sz w:val="26"/>
          <w:szCs w:val="26"/>
        </w:rPr>
        <w:t>被列入禁止或不</w:t>
      </w:r>
      <w:r>
        <w:rPr>
          <w:rFonts w:ascii="Times New Roman" w:hAnsi="Times New Roman" w:cs="Times New Roman"/>
          <w:b/>
          <w:sz w:val="26"/>
          <w:szCs w:val="26"/>
        </w:rPr>
        <w:t>允许</w:t>
      </w:r>
      <w:r>
        <w:rPr>
          <w:rFonts w:ascii="Times New Roman" w:hAnsi="Times New Roman" w:cs="Times New Roman" w:hint="eastAsia"/>
          <w:b/>
          <w:sz w:val="26"/>
          <w:szCs w:val="26"/>
        </w:rPr>
        <w:t>进入白俄罗斯共和国的人员清单。</w:t>
      </w:r>
      <w:r>
        <w:rPr>
          <w:rFonts w:ascii="Times New Roman" w:hAnsi="Times New Roman" w:cs="Times New Roman" w:hint="eastAsia"/>
          <w:b/>
          <w:sz w:val="26"/>
          <w:szCs w:val="26"/>
        </w:rPr>
        <w:t xml:space="preserve"> </w:t>
      </w:r>
      <w:r>
        <w:rPr>
          <w:rFonts w:ascii="Times New Roman" w:hAnsi="Times New Roman" w:cs="Times New Roman" w:hint="eastAsia"/>
          <w:b/>
          <w:sz w:val="26"/>
          <w:szCs w:val="26"/>
        </w:rPr>
        <w:t>被驱逐出境的外国公民可能被禁止进入白俄罗斯共和国，</w:t>
      </w:r>
      <w:r>
        <w:rPr>
          <w:rFonts w:ascii="Times New Roman" w:hAnsi="Times New Roman" w:cs="Times New Roman"/>
          <w:b/>
          <w:sz w:val="26"/>
          <w:szCs w:val="26"/>
        </w:rPr>
        <w:t>期限为</w:t>
      </w:r>
      <w:r>
        <w:rPr>
          <w:rFonts w:ascii="Times New Roman" w:hAnsi="Times New Roman" w:cs="Times New Roman" w:hint="eastAsia"/>
          <w:b/>
          <w:sz w:val="26"/>
          <w:szCs w:val="26"/>
        </w:rPr>
        <w:t>六个月至五年。</w:t>
      </w:r>
    </w:p>
    <w:p w:rsidR="00287F09" w:rsidRDefault="00287F09" w:rsidP="00287F09">
      <w:pPr>
        <w:spacing w:after="0" w:line="240" w:lineRule="auto"/>
        <w:ind w:firstLine="709"/>
        <w:jc w:val="both"/>
        <w:rPr>
          <w:rStyle w:val="fontstyle31"/>
          <w:sz w:val="26"/>
          <w:szCs w:val="26"/>
        </w:rPr>
      </w:pPr>
      <w:r>
        <w:rPr>
          <w:rFonts w:ascii="Times New Roman" w:hAnsi="Times New Roman" w:cs="Times New Roman" w:hint="eastAsia"/>
          <w:sz w:val="28"/>
        </w:rPr>
        <w:t>有关护照和签证制度的</w:t>
      </w:r>
      <w:r>
        <w:rPr>
          <w:rFonts w:ascii="Times New Roman" w:hAnsi="Times New Roman" w:cs="Times New Roman" w:hint="eastAsia"/>
          <w:sz w:val="28"/>
          <w:lang w:val="en-US"/>
        </w:rPr>
        <w:t>所有</w:t>
      </w:r>
      <w:r>
        <w:rPr>
          <w:rFonts w:ascii="Times New Roman" w:hAnsi="Times New Roman" w:cs="Times New Roman" w:hint="eastAsia"/>
          <w:sz w:val="28"/>
        </w:rPr>
        <w:t>问题以及外国公民在白俄罗斯共和国境内的居留规则和居住条件的其他有用信息，请联系</w:t>
      </w:r>
      <w:r>
        <w:rPr>
          <w:rFonts w:ascii="Times New Roman" w:hAnsi="Times New Roman" w:cs="Times New Roman" w:hint="eastAsia"/>
          <w:sz w:val="28"/>
          <w:lang w:val="en-US"/>
        </w:rPr>
        <w:t>外事办</w:t>
      </w:r>
      <w:r>
        <w:rPr>
          <w:rFonts w:ascii="Times New Roman" w:hAnsi="Times New Roman" w:cs="Times New Roman" w:hint="eastAsia"/>
          <w:sz w:val="28"/>
        </w:rPr>
        <w:t>。</w:t>
      </w:r>
      <w:r>
        <w:rPr>
          <w:rStyle w:val="fontstyle31"/>
          <w:sz w:val="26"/>
          <w:szCs w:val="26"/>
        </w:rPr>
        <w:t xml:space="preserve"> (+375 17 366 94 33, </w:t>
      </w:r>
      <w:r>
        <w:rPr>
          <w:rStyle w:val="fontstyle31"/>
          <w:sz w:val="26"/>
          <w:szCs w:val="26"/>
          <w:lang w:val="en-US"/>
        </w:rPr>
        <w:t>international</w:t>
      </w:r>
      <w:r>
        <w:rPr>
          <w:rStyle w:val="fontstyle31"/>
          <w:sz w:val="26"/>
          <w:szCs w:val="26"/>
        </w:rPr>
        <w:t>@</w:t>
      </w:r>
      <w:proofErr w:type="spellStart"/>
      <w:r>
        <w:rPr>
          <w:rStyle w:val="fontstyle31"/>
          <w:sz w:val="26"/>
          <w:szCs w:val="26"/>
          <w:lang w:val="en-US"/>
        </w:rPr>
        <w:t>bdam</w:t>
      </w:r>
      <w:proofErr w:type="spellEnd"/>
      <w:r>
        <w:rPr>
          <w:rStyle w:val="fontstyle31"/>
          <w:sz w:val="26"/>
          <w:szCs w:val="26"/>
        </w:rPr>
        <w:t>.</w:t>
      </w:r>
      <w:r>
        <w:rPr>
          <w:rStyle w:val="fontstyle31"/>
          <w:sz w:val="26"/>
          <w:szCs w:val="26"/>
          <w:lang w:val="en-US"/>
        </w:rPr>
        <w:t>by</w:t>
      </w:r>
      <w:r>
        <w:rPr>
          <w:rStyle w:val="fontstyle31"/>
          <w:sz w:val="26"/>
          <w:szCs w:val="26"/>
        </w:rPr>
        <w:t>).</w:t>
      </w:r>
    </w:p>
    <w:p w:rsidR="00287F09" w:rsidRDefault="00287F09" w:rsidP="00287F09">
      <w:pPr>
        <w:spacing w:after="0" w:line="240" w:lineRule="auto"/>
        <w:ind w:firstLine="709"/>
        <w:jc w:val="both"/>
        <w:rPr>
          <w:rStyle w:val="fontstyle31"/>
          <w:sz w:val="26"/>
          <w:szCs w:val="26"/>
        </w:rPr>
      </w:pPr>
    </w:p>
    <w:p w:rsidR="00287F09" w:rsidRDefault="00287F09" w:rsidP="00287F09">
      <w:pPr>
        <w:spacing w:after="0" w:line="240" w:lineRule="auto"/>
        <w:ind w:firstLine="709"/>
        <w:jc w:val="both"/>
        <w:rPr>
          <w:rStyle w:val="fontstyle21"/>
          <w:i w:val="0"/>
          <w:sz w:val="26"/>
          <w:szCs w:val="26"/>
        </w:rPr>
      </w:pPr>
    </w:p>
    <w:p w:rsidR="00287F09" w:rsidRDefault="00287F09" w:rsidP="00287F09">
      <w:pPr>
        <w:spacing w:after="0" w:line="240" w:lineRule="auto"/>
        <w:ind w:firstLine="709"/>
        <w:jc w:val="both"/>
        <w:rPr>
          <w:rStyle w:val="fontstyle21"/>
          <w:i w:val="0"/>
          <w:sz w:val="26"/>
          <w:szCs w:val="26"/>
        </w:rPr>
      </w:pPr>
      <w:r>
        <w:rPr>
          <w:rStyle w:val="fontstyle21"/>
          <w:rFonts w:hint="eastAsia"/>
          <w:sz w:val="26"/>
          <w:szCs w:val="26"/>
        </w:rPr>
        <w:t>我</w:t>
      </w:r>
      <w:r>
        <w:rPr>
          <w:rStyle w:val="fontstyle21"/>
          <w:sz w:val="26"/>
          <w:szCs w:val="26"/>
        </w:rPr>
        <w:t>已</w:t>
      </w:r>
      <w:r>
        <w:rPr>
          <w:rStyle w:val="fontstyle21"/>
          <w:rFonts w:hint="eastAsia"/>
          <w:sz w:val="26"/>
          <w:szCs w:val="26"/>
        </w:rPr>
        <w:t>熟</w:t>
      </w:r>
      <w:r>
        <w:rPr>
          <w:rStyle w:val="fontstyle21"/>
          <w:sz w:val="26"/>
          <w:szCs w:val="26"/>
        </w:rPr>
        <w:t>读须知</w:t>
      </w:r>
      <w:r>
        <w:rPr>
          <w:rStyle w:val="fontstyle21"/>
          <w:rFonts w:hint="eastAsia"/>
          <w:sz w:val="26"/>
          <w:szCs w:val="26"/>
        </w:rPr>
        <w:t>，</w:t>
      </w:r>
      <w:r>
        <w:rPr>
          <w:rStyle w:val="fontstyle21"/>
          <w:sz w:val="26"/>
          <w:szCs w:val="26"/>
        </w:rPr>
        <w:t>并保留一份</w:t>
      </w:r>
      <w:r>
        <w:rPr>
          <w:rStyle w:val="fontstyle21"/>
          <w:rFonts w:hint="eastAsia"/>
          <w:sz w:val="26"/>
          <w:szCs w:val="26"/>
        </w:rPr>
        <w:t>，保证遵守白俄罗斯共和国的法律</w:t>
      </w:r>
      <w:r>
        <w:rPr>
          <w:rFonts w:ascii="Times New Roman" w:hAnsi="Times New Roman" w:cs="Times New Roman" w:hint="eastAsia"/>
          <w:sz w:val="26"/>
          <w:szCs w:val="26"/>
        </w:rPr>
        <w:t>。</w:t>
      </w:r>
    </w:p>
    <w:p w:rsidR="00287F09" w:rsidRDefault="00287F09" w:rsidP="00287F09">
      <w:pPr>
        <w:spacing w:after="0" w:line="240" w:lineRule="auto"/>
        <w:ind w:firstLine="709"/>
        <w:jc w:val="both"/>
        <w:rPr>
          <w:rFonts w:ascii="Times New Roman" w:hAnsi="Times New Roman" w:cs="Times New Roman"/>
          <w:sz w:val="26"/>
          <w:szCs w:val="26"/>
        </w:rPr>
      </w:pPr>
    </w:p>
    <w:p w:rsidR="00287F09" w:rsidRDefault="00287F09" w:rsidP="00287F09">
      <w:pPr>
        <w:spacing w:after="0" w:line="240" w:lineRule="auto"/>
        <w:jc w:val="both"/>
        <w:rPr>
          <w:rStyle w:val="fontstyle21"/>
          <w:i w:val="0"/>
          <w:sz w:val="26"/>
          <w:szCs w:val="26"/>
        </w:rPr>
      </w:pPr>
      <w:r>
        <w:rPr>
          <w:rStyle w:val="fontstyle21"/>
          <w:sz w:val="26"/>
          <w:szCs w:val="26"/>
        </w:rPr>
        <w:t>________________________________________________________.</w:t>
      </w:r>
    </w:p>
    <w:p w:rsidR="00287F09" w:rsidRDefault="00287F09" w:rsidP="00287F09">
      <w:pPr>
        <w:spacing w:after="0" w:line="240" w:lineRule="auto"/>
        <w:ind w:firstLineChars="1500" w:firstLine="3900"/>
        <w:jc w:val="both"/>
        <w:rPr>
          <w:rStyle w:val="fontstyle31"/>
          <w:sz w:val="26"/>
          <w:szCs w:val="26"/>
        </w:rPr>
      </w:pPr>
      <w:r>
        <w:rPr>
          <w:rStyle w:val="fontstyle31"/>
          <w:sz w:val="26"/>
          <w:szCs w:val="26"/>
        </w:rPr>
        <w:t xml:space="preserve"> (</w:t>
      </w:r>
      <w:proofErr w:type="gramStart"/>
      <w:r>
        <w:rPr>
          <w:rStyle w:val="fontstyle31"/>
          <w:sz w:val="26"/>
          <w:szCs w:val="26"/>
        </w:rPr>
        <w:t>签字</w:t>
      </w:r>
      <w:r>
        <w:rPr>
          <w:rStyle w:val="fontstyle31"/>
          <w:sz w:val="26"/>
          <w:szCs w:val="26"/>
        </w:rPr>
        <w:t>,</w:t>
      </w:r>
      <w:r>
        <w:rPr>
          <w:rStyle w:val="fontstyle31"/>
          <w:sz w:val="26"/>
          <w:szCs w:val="26"/>
        </w:rPr>
        <w:t>姓名</w:t>
      </w:r>
      <w:proofErr w:type="gramEnd"/>
      <w:r>
        <w:rPr>
          <w:rStyle w:val="fontstyle31"/>
          <w:sz w:val="26"/>
          <w:szCs w:val="26"/>
        </w:rPr>
        <w:t>,</w:t>
      </w:r>
      <w:r>
        <w:rPr>
          <w:rStyle w:val="fontstyle31"/>
          <w:sz w:val="26"/>
          <w:szCs w:val="26"/>
        </w:rPr>
        <w:t>日期</w:t>
      </w:r>
      <w:r>
        <w:rPr>
          <w:rStyle w:val="fontstyle31"/>
          <w:sz w:val="26"/>
          <w:szCs w:val="26"/>
        </w:rPr>
        <w:t>)</w:t>
      </w:r>
    </w:p>
    <w:p w:rsidR="00287F09" w:rsidRPr="00287F09" w:rsidRDefault="00287F09" w:rsidP="00287F09"/>
    <w:sectPr w:rsidR="00287F09" w:rsidRPr="00287F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7D" w:rsidRDefault="00C5497D" w:rsidP="00C5497D">
      <w:pPr>
        <w:spacing w:after="0" w:line="240" w:lineRule="auto"/>
      </w:pPr>
      <w:r>
        <w:separator/>
      </w:r>
    </w:p>
  </w:endnote>
  <w:endnote w:type="continuationSeparator" w:id="0">
    <w:p w:rsidR="00C5497D" w:rsidRDefault="00C5497D" w:rsidP="00C5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DengXian">
    <w:altName w:val="SimSun"/>
    <w:panose1 w:val="02010600030101010101"/>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7D" w:rsidRDefault="00C5497D" w:rsidP="00C5497D">
      <w:pPr>
        <w:spacing w:after="0" w:line="240" w:lineRule="auto"/>
      </w:pPr>
      <w:r>
        <w:separator/>
      </w:r>
    </w:p>
  </w:footnote>
  <w:footnote w:type="continuationSeparator" w:id="0">
    <w:p w:rsidR="00C5497D" w:rsidRDefault="00C5497D" w:rsidP="00C54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7"/>
    <w:rsid w:val="001123A7"/>
    <w:rsid w:val="00287F09"/>
    <w:rsid w:val="009C068F"/>
    <w:rsid w:val="00AF2FFC"/>
    <w:rsid w:val="00BF791F"/>
    <w:rsid w:val="00C5497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DF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287F09"/>
    <w:rPr>
      <w:rFonts w:ascii="Times New Roman" w:hAnsi="Times New Roman" w:cs="Times New Roman" w:hint="default"/>
      <w:b/>
      <w:bCs/>
      <w:i w:val="0"/>
      <w:iCs w:val="0"/>
      <w:color w:val="000000"/>
      <w:sz w:val="28"/>
      <w:szCs w:val="28"/>
    </w:rPr>
  </w:style>
  <w:style w:type="character" w:customStyle="1" w:styleId="fontstyle21">
    <w:name w:val="fontstyle21"/>
    <w:basedOn w:val="a0"/>
    <w:qFormat/>
    <w:rsid w:val="00287F09"/>
    <w:rPr>
      <w:rFonts w:ascii="Times New Roman" w:hAnsi="Times New Roman" w:cs="Times New Roman" w:hint="default"/>
      <w:b/>
      <w:bCs/>
      <w:i/>
      <w:iCs/>
      <w:color w:val="000000"/>
      <w:sz w:val="20"/>
      <w:szCs w:val="20"/>
    </w:rPr>
  </w:style>
  <w:style w:type="character" w:customStyle="1" w:styleId="fontstyle31">
    <w:name w:val="fontstyle31"/>
    <w:basedOn w:val="a0"/>
    <w:qFormat/>
    <w:rsid w:val="00287F09"/>
    <w:rPr>
      <w:rFonts w:ascii="Times New Roman" w:hAnsi="Times New Roman" w:cs="Times New Roman" w:hint="default"/>
      <w:b w:val="0"/>
      <w:bCs w:val="0"/>
      <w:i w:val="0"/>
      <w:iCs w:val="0"/>
      <w:color w:val="000000"/>
      <w:sz w:val="20"/>
      <w:szCs w:val="20"/>
    </w:rPr>
  </w:style>
  <w:style w:type="paragraph" w:styleId="a3">
    <w:name w:val="header"/>
    <w:basedOn w:val="a"/>
    <w:link w:val="a4"/>
    <w:uiPriority w:val="99"/>
    <w:unhideWhenUsed/>
    <w:rsid w:val="00C54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97D"/>
  </w:style>
  <w:style w:type="paragraph" w:styleId="a5">
    <w:name w:val="footer"/>
    <w:basedOn w:val="a"/>
    <w:link w:val="a6"/>
    <w:uiPriority w:val="99"/>
    <w:unhideWhenUsed/>
    <w:rsid w:val="00C549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2020-08-28T10:08:00Z</dcterms:created>
  <dcterms:modified xsi:type="dcterms:W3CDTF">2020-08-28T11:44:00Z</dcterms:modified>
</cp:coreProperties>
</file>